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1F" w:rsidRDefault="00517282" w:rsidP="00D8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77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3875DA" w:rsidRPr="00D8251F" w:rsidRDefault="00D8251F" w:rsidP="00D8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875D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97912" w:rsidRPr="00227677" w:rsidRDefault="00E6582D" w:rsidP="0099791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77">
        <w:rPr>
          <w:rFonts w:ascii="Times New Roman" w:hAnsi="Times New Roman" w:cs="Times New Roman"/>
          <w:b/>
          <w:sz w:val="28"/>
          <w:szCs w:val="28"/>
        </w:rPr>
        <w:t>346-</w:t>
      </w:r>
      <w:r w:rsidR="0045600F">
        <w:rPr>
          <w:rFonts w:ascii="Times New Roman" w:hAnsi="Times New Roman" w:cs="Times New Roman"/>
          <w:b/>
          <w:sz w:val="28"/>
          <w:szCs w:val="28"/>
        </w:rPr>
        <w:t>2</w:t>
      </w:r>
      <w:r w:rsidRPr="00227677">
        <w:rPr>
          <w:rFonts w:ascii="Times New Roman" w:hAnsi="Times New Roman" w:cs="Times New Roman"/>
          <w:b/>
          <w:sz w:val="28"/>
          <w:szCs w:val="28"/>
        </w:rPr>
        <w:t xml:space="preserve"> Т Спецодежда </w:t>
      </w:r>
      <w:r w:rsidR="00914721" w:rsidRPr="00227677">
        <w:rPr>
          <w:rFonts w:ascii="Times New Roman" w:hAnsi="Times New Roman" w:cs="Times New Roman"/>
          <w:sz w:val="28"/>
          <w:szCs w:val="28"/>
        </w:rPr>
        <w:t>-</w:t>
      </w:r>
      <w:r w:rsidR="00914721" w:rsidRPr="00227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677">
        <w:rPr>
          <w:rFonts w:ascii="Times New Roman" w:hAnsi="Times New Roman" w:cs="Times New Roman"/>
          <w:b/>
          <w:sz w:val="28"/>
          <w:szCs w:val="28"/>
        </w:rPr>
        <w:t>комплект мужской</w:t>
      </w:r>
      <w:r w:rsidR="00AF176B" w:rsidRPr="00227677">
        <w:rPr>
          <w:rFonts w:ascii="Times New Roman" w:hAnsi="Times New Roman" w:cs="Times New Roman"/>
          <w:b/>
          <w:sz w:val="28"/>
          <w:szCs w:val="28"/>
        </w:rPr>
        <w:t xml:space="preserve"> зимний</w:t>
      </w:r>
      <w:r w:rsidRPr="00227677">
        <w:rPr>
          <w:rFonts w:ascii="Times New Roman" w:hAnsi="Times New Roman" w:cs="Times New Roman"/>
          <w:b/>
          <w:sz w:val="28"/>
          <w:szCs w:val="28"/>
        </w:rPr>
        <w:t xml:space="preserve">: куртка, брюки. </w:t>
      </w:r>
    </w:p>
    <w:p w:rsidR="00997912" w:rsidRDefault="00F56610" w:rsidP="009979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7677">
        <w:rPr>
          <w:rFonts w:ascii="Times New Roman" w:hAnsi="Times New Roman" w:cs="Times New Roman"/>
          <w:sz w:val="28"/>
          <w:szCs w:val="28"/>
        </w:rPr>
        <w:t>Комплект с</w:t>
      </w:r>
      <w:r w:rsidR="00997912" w:rsidRPr="00227677">
        <w:rPr>
          <w:rFonts w:ascii="Times New Roman" w:hAnsi="Times New Roman" w:cs="Times New Roman"/>
          <w:sz w:val="28"/>
          <w:szCs w:val="28"/>
        </w:rPr>
        <w:t xml:space="preserve">остоит из куртки и </w:t>
      </w:r>
      <w:r w:rsidR="00F05735" w:rsidRPr="00227677">
        <w:rPr>
          <w:rFonts w:ascii="Times New Roman" w:hAnsi="Times New Roman" w:cs="Times New Roman"/>
          <w:sz w:val="28"/>
          <w:szCs w:val="28"/>
        </w:rPr>
        <w:t>брюк</w:t>
      </w:r>
      <w:r w:rsidR="00997912" w:rsidRPr="00227677">
        <w:rPr>
          <w:rFonts w:ascii="Times New Roman" w:hAnsi="Times New Roman" w:cs="Times New Roman"/>
          <w:sz w:val="28"/>
          <w:szCs w:val="28"/>
        </w:rPr>
        <w:t>.</w:t>
      </w:r>
    </w:p>
    <w:p w:rsidR="00DE73CA" w:rsidRPr="00DE73CA" w:rsidRDefault="00DE73CA" w:rsidP="00DE73CA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3CA">
        <w:rPr>
          <w:rFonts w:ascii="Times New Roman" w:hAnsi="Times New Roman"/>
          <w:sz w:val="28"/>
        </w:rPr>
        <w:t xml:space="preserve">Основная ткань </w:t>
      </w:r>
      <w:r w:rsidRPr="00DE73CA">
        <w:rPr>
          <w:rStyle w:val="ac"/>
          <w:rFonts w:ascii="Times New Roman" w:hAnsi="Times New Roman" w:cs="Times New Roman"/>
          <w:b w:val="0"/>
          <w:sz w:val="28"/>
          <w:szCs w:val="28"/>
        </w:rPr>
        <w:t>верха:</w:t>
      </w:r>
      <w:r w:rsidRPr="00DE73CA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DE73CA">
        <w:rPr>
          <w:rFonts w:ascii="Times New Roman" w:hAnsi="Times New Roman" w:cs="Times New Roman"/>
          <w:sz w:val="28"/>
          <w:szCs w:val="28"/>
        </w:rPr>
        <w:t>смесовая (65% полиэстер, 35% хлопок),</w:t>
      </w:r>
      <w:r w:rsidRPr="00DE73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73CA">
        <w:rPr>
          <w:rFonts w:ascii="Times New Roman" w:hAnsi="Times New Roman" w:cs="Times New Roman"/>
          <w:sz w:val="28"/>
          <w:szCs w:val="28"/>
        </w:rPr>
        <w:t>плотность не менее 250 г/</w:t>
      </w:r>
      <w:proofErr w:type="spellStart"/>
      <w:r w:rsidRPr="00DE73C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E73CA">
        <w:rPr>
          <w:rFonts w:ascii="Times New Roman" w:hAnsi="Times New Roman" w:cs="Times New Roman"/>
          <w:sz w:val="28"/>
          <w:szCs w:val="28"/>
        </w:rPr>
        <w:t>.</w:t>
      </w:r>
      <w:r w:rsidRPr="00DE73C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E73C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E40DC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Pr="00DE73CA">
        <w:rPr>
          <w:rFonts w:ascii="Times New Roman" w:hAnsi="Times New Roman" w:cs="Times New Roman"/>
          <w:sz w:val="28"/>
          <w:szCs w:val="28"/>
          <w:lang w:val="kk-KZ"/>
        </w:rPr>
        <w:t>масло</w:t>
      </w:r>
      <w:r w:rsidRPr="00DE73CA">
        <w:rPr>
          <w:rFonts w:ascii="Times New Roman" w:hAnsi="Times New Roman" w:cs="Times New Roman"/>
          <w:sz w:val="28"/>
          <w:szCs w:val="28"/>
        </w:rPr>
        <w:t xml:space="preserve">водоотталкивающей отделкой </w:t>
      </w:r>
      <w:r w:rsidRPr="00DE73C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E40D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E73CA">
        <w:rPr>
          <w:rFonts w:ascii="Times New Roman" w:hAnsi="Times New Roman" w:cs="Times New Roman"/>
          <w:color w:val="000000"/>
          <w:sz w:val="28"/>
          <w:szCs w:val="28"/>
        </w:rPr>
        <w:t>МВО</w:t>
      </w:r>
    </w:p>
    <w:p w:rsidR="00DE73CA" w:rsidRPr="00DE73CA" w:rsidRDefault="00DE73CA" w:rsidP="00DE73CA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3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E40DC">
        <w:rPr>
          <w:rFonts w:ascii="Times New Roman" w:hAnsi="Times New Roman" w:cs="Times New Roman"/>
          <w:sz w:val="28"/>
          <w:szCs w:val="28"/>
        </w:rPr>
        <w:t>нефте</w:t>
      </w:r>
      <w:r w:rsidRPr="00DE73CA">
        <w:rPr>
          <w:rFonts w:ascii="Times New Roman" w:hAnsi="Times New Roman" w:cs="Times New Roman"/>
          <w:sz w:val="28"/>
          <w:szCs w:val="28"/>
        </w:rPr>
        <w:t>масловодоотталкивающий</w:t>
      </w:r>
      <w:proofErr w:type="spellEnd"/>
      <w:r w:rsidRPr="00DE73CA">
        <w:rPr>
          <w:rFonts w:ascii="Times New Roman" w:hAnsi="Times New Roman" w:cs="Times New Roman"/>
          <w:sz w:val="28"/>
          <w:szCs w:val="28"/>
        </w:rPr>
        <w:t>)</w:t>
      </w:r>
      <w:r w:rsidRPr="00DE73CA">
        <w:rPr>
          <w:rFonts w:ascii="Times New Roman" w:hAnsi="Times New Roman" w:cs="Times New Roman"/>
          <w:color w:val="000000"/>
          <w:sz w:val="28"/>
          <w:szCs w:val="28"/>
        </w:rPr>
        <w:t xml:space="preserve">. Цвет: </w:t>
      </w:r>
      <w:r w:rsidRPr="00DE73CA">
        <w:rPr>
          <w:rFonts w:ascii="Times New Roman" w:hAnsi="Times New Roman" w:cs="Times New Roman"/>
          <w:sz w:val="28"/>
          <w:szCs w:val="28"/>
        </w:rPr>
        <w:t>темно-синий.</w:t>
      </w:r>
      <w:r w:rsidRPr="00DE7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73CA" w:rsidRDefault="00DE73CA" w:rsidP="00DE73CA">
      <w:pPr>
        <w:pStyle w:val="ab"/>
        <w:jc w:val="both"/>
        <w:rPr>
          <w:rFonts w:ascii="Times New Roman" w:hAnsi="Times New Roman"/>
          <w:sz w:val="28"/>
        </w:rPr>
      </w:pPr>
      <w:r w:rsidRPr="00DE73CA">
        <w:rPr>
          <w:rFonts w:ascii="Times New Roman" w:hAnsi="Times New Roman"/>
          <w:sz w:val="28"/>
        </w:rPr>
        <w:t xml:space="preserve">Подкладка: </w:t>
      </w:r>
      <w:r w:rsidRPr="00DE73CA">
        <w:rPr>
          <w:rFonts w:ascii="Times New Roman" w:hAnsi="Times New Roman" w:cs="Times New Roman"/>
          <w:sz w:val="28"/>
          <w:szCs w:val="28"/>
        </w:rPr>
        <w:t xml:space="preserve">100% хлопок </w:t>
      </w:r>
      <w:r w:rsidR="004E40DC">
        <w:rPr>
          <w:rFonts w:ascii="Times New Roman" w:hAnsi="Times New Roman" w:cs="Times New Roman"/>
          <w:sz w:val="28"/>
          <w:szCs w:val="28"/>
        </w:rPr>
        <w:t>+</w:t>
      </w:r>
      <w:r w:rsidRPr="00DE73CA">
        <w:rPr>
          <w:rFonts w:ascii="Times New Roman" w:hAnsi="Times New Roman" w:cs="Times New Roman"/>
          <w:sz w:val="28"/>
          <w:szCs w:val="28"/>
        </w:rPr>
        <w:t xml:space="preserve"> ветрозащитная ткань</w:t>
      </w:r>
      <w:r w:rsidRPr="00DE73CA">
        <w:rPr>
          <w:rFonts w:ascii="Times New Roman" w:hAnsi="Times New Roman"/>
          <w:sz w:val="28"/>
        </w:rPr>
        <w:t>, цвет: черный</w:t>
      </w:r>
      <w:r w:rsidR="0085519A">
        <w:rPr>
          <w:rFonts w:ascii="Times New Roman" w:hAnsi="Times New Roman"/>
          <w:sz w:val="28"/>
        </w:rPr>
        <w:t xml:space="preserve"> или синий</w:t>
      </w:r>
      <w:r w:rsidRPr="00DE73CA">
        <w:rPr>
          <w:rFonts w:ascii="Times New Roman" w:hAnsi="Times New Roman"/>
          <w:sz w:val="28"/>
        </w:rPr>
        <w:t xml:space="preserve">. </w:t>
      </w:r>
    </w:p>
    <w:p w:rsidR="00DE73CA" w:rsidRPr="00DE73CA" w:rsidRDefault="00DE73CA" w:rsidP="00DE73CA">
      <w:pPr>
        <w:pStyle w:val="ab"/>
        <w:jc w:val="both"/>
        <w:rPr>
          <w:rFonts w:ascii="Times New Roman" w:hAnsi="Times New Roman"/>
          <w:sz w:val="28"/>
        </w:rPr>
      </w:pPr>
      <w:r w:rsidRPr="00DE73CA">
        <w:rPr>
          <w:rFonts w:ascii="Times New Roman" w:hAnsi="Times New Roman"/>
          <w:sz w:val="28"/>
        </w:rPr>
        <w:t xml:space="preserve">Утеплитель: </w:t>
      </w:r>
      <w:r w:rsidRPr="00DE73CA">
        <w:rPr>
          <w:rFonts w:ascii="Times New Roman" w:hAnsi="Times New Roman" w:cs="Times New Roman"/>
          <w:color w:val="000000"/>
          <w:sz w:val="28"/>
          <w:szCs w:val="28"/>
          <w:lang w:val="kk-KZ"/>
        </w:rPr>
        <w:t>синтепон</w:t>
      </w:r>
      <w:r w:rsidR="001850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- 3 слоя, не впитывает влагу, имеет легкий вес.</w:t>
      </w:r>
    </w:p>
    <w:p w:rsidR="00DE73CA" w:rsidRPr="00DE73CA" w:rsidRDefault="00DE73CA" w:rsidP="00DE73CA">
      <w:p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E73CA">
        <w:rPr>
          <w:rFonts w:ascii="Times New Roman" w:hAnsi="Times New Roman" w:cs="Times New Roman"/>
          <w:sz w:val="28"/>
          <w:szCs w:val="28"/>
        </w:rPr>
        <w:t>Размеры и количество (комплект): 44/1 – 2 комплекта, 44/2 – 1 комплект, 44/3 – 4 комплекта, 46/1 – 2 комплект, 46/2 – 20 комплектов, 46/3 – 5 комплекта, 46/4 – 2 комплекта, 48/2 – 25 комплектов, 48/3 – 24 комплекта, 48/1 – 1 комплект, 48/4 – 3 комплекта, 50/2 – 4 комплекта, 50/3 – 11 комплекта, 50/4 – 3 комплекта, 52/2 – 4 комплекта, 52/3 – 18 комплектов, 52/4 – 3 комплекта, 52/5 – 1 комплект, 54/1 – 1 комплект, 54/2 – 2 комплекта, 54/3 – 15 комплектов, 54/4 – 25 комплекта, 54/5 – 3 комплекта, 56/2 – 2 комплекта, 56/3 – 6 комплектов, 56/4 – 1 комплект, 56/5 – 2 комплекта, 58/3 – 2 комплекта, 58/4 – 5 комплектов, 58/5 – 1 комплект, 62/3 – 1 комплект, 60/4 – 1 комплект. Всего 200 комплектов.</w:t>
      </w:r>
    </w:p>
    <w:p w:rsidR="000E57DB" w:rsidRPr="00227677" w:rsidRDefault="007E15C2" w:rsidP="000E57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50AD2">
        <w:rPr>
          <w:rFonts w:ascii="Times New Roman" w:hAnsi="Times New Roman" w:cs="Times New Roman"/>
          <w:b/>
          <w:sz w:val="28"/>
          <w:szCs w:val="28"/>
        </w:rPr>
        <w:t>Куртка</w:t>
      </w:r>
      <w:r w:rsidRPr="00227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89E">
        <w:rPr>
          <w:rFonts w:ascii="Times New Roman" w:hAnsi="Times New Roman" w:cs="Times New Roman"/>
          <w:sz w:val="28"/>
          <w:szCs w:val="28"/>
        </w:rPr>
        <w:t>утепленная</w:t>
      </w:r>
      <w:r w:rsidRPr="00227677">
        <w:rPr>
          <w:rFonts w:ascii="Times New Roman" w:hAnsi="Times New Roman" w:cs="Times New Roman"/>
          <w:sz w:val="28"/>
          <w:szCs w:val="28"/>
        </w:rPr>
        <w:t>, на подкладке</w:t>
      </w:r>
      <w:r w:rsidR="004B31A4" w:rsidRPr="00227677">
        <w:rPr>
          <w:rFonts w:ascii="Times New Roman" w:hAnsi="Times New Roman" w:cs="Times New Roman"/>
          <w:sz w:val="28"/>
          <w:szCs w:val="28"/>
        </w:rPr>
        <w:t xml:space="preserve"> </w:t>
      </w:r>
      <w:r w:rsidR="0051132D" w:rsidRPr="00227677">
        <w:rPr>
          <w:rFonts w:ascii="Times New Roman" w:hAnsi="Times New Roman" w:cs="Times New Roman"/>
          <w:sz w:val="28"/>
          <w:szCs w:val="28"/>
        </w:rPr>
        <w:t xml:space="preserve">с центральной бортовой застежкой на </w:t>
      </w:r>
      <w:proofErr w:type="spellStart"/>
      <w:r w:rsidR="0051132D" w:rsidRPr="00227677">
        <w:rPr>
          <w:rFonts w:ascii="Times New Roman" w:hAnsi="Times New Roman" w:cs="Times New Roman"/>
          <w:sz w:val="28"/>
          <w:szCs w:val="28"/>
        </w:rPr>
        <w:t>двухзамковую</w:t>
      </w:r>
      <w:proofErr w:type="spellEnd"/>
      <w:r w:rsidR="0051132D" w:rsidRPr="00227677">
        <w:rPr>
          <w:rFonts w:ascii="Times New Roman" w:hAnsi="Times New Roman" w:cs="Times New Roman"/>
          <w:sz w:val="28"/>
          <w:szCs w:val="28"/>
        </w:rPr>
        <w:t xml:space="preserve"> тракторную молнию, закрытую </w:t>
      </w:r>
      <w:r w:rsidR="0082213E" w:rsidRPr="00227677">
        <w:rPr>
          <w:rFonts w:ascii="Times New Roman" w:hAnsi="Times New Roman" w:cs="Times New Roman"/>
          <w:sz w:val="28"/>
          <w:szCs w:val="28"/>
        </w:rPr>
        <w:t xml:space="preserve">наружной </w:t>
      </w:r>
      <w:r w:rsidR="0051132D" w:rsidRPr="00227677">
        <w:rPr>
          <w:rFonts w:ascii="Times New Roman" w:hAnsi="Times New Roman" w:cs="Times New Roman"/>
          <w:sz w:val="28"/>
          <w:szCs w:val="28"/>
        </w:rPr>
        <w:t xml:space="preserve">ветрозащитной планкой на </w:t>
      </w:r>
      <w:r w:rsidR="0082213E" w:rsidRPr="00227677">
        <w:rPr>
          <w:rFonts w:ascii="Times New Roman" w:hAnsi="Times New Roman" w:cs="Times New Roman"/>
          <w:sz w:val="28"/>
          <w:szCs w:val="28"/>
        </w:rPr>
        <w:t>липучках</w:t>
      </w:r>
      <w:r w:rsidR="0051132D" w:rsidRPr="00227677">
        <w:rPr>
          <w:rFonts w:ascii="Times New Roman" w:hAnsi="Times New Roman" w:cs="Times New Roman"/>
          <w:sz w:val="28"/>
          <w:szCs w:val="28"/>
        </w:rPr>
        <w:t>.</w:t>
      </w:r>
      <w:r w:rsidR="001174C1" w:rsidRPr="00227677">
        <w:rPr>
          <w:rFonts w:ascii="Times New Roman" w:hAnsi="Times New Roman" w:cs="Times New Roman"/>
          <w:sz w:val="28"/>
          <w:szCs w:val="28"/>
        </w:rPr>
        <w:t xml:space="preserve"> </w:t>
      </w:r>
      <w:r w:rsidR="00C56DC9" w:rsidRPr="00227677">
        <w:rPr>
          <w:rFonts w:ascii="Times New Roman" w:hAnsi="Times New Roman" w:cs="Times New Roman"/>
          <w:sz w:val="28"/>
          <w:szCs w:val="28"/>
        </w:rPr>
        <w:t xml:space="preserve">Планка доходит до горловины. </w:t>
      </w:r>
      <w:r w:rsidR="00F97E6E" w:rsidRPr="00227677">
        <w:rPr>
          <w:rFonts w:ascii="Times New Roman" w:hAnsi="Times New Roman" w:cs="Times New Roman"/>
          <w:sz w:val="28"/>
          <w:szCs w:val="28"/>
        </w:rPr>
        <w:t>Внутри по правому борту молния закрыта укороченной ветрозащитной планкой, огибающей верхний край молнии.</w:t>
      </w:r>
      <w:r w:rsidR="00F97E6E" w:rsidRPr="0022767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C7A" w:rsidRPr="00227677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262C7A" w:rsidRPr="00227677">
        <w:rPr>
          <w:rFonts w:ascii="Times New Roman" w:hAnsi="Times New Roman" w:cs="Times New Roman"/>
          <w:sz w:val="28"/>
          <w:szCs w:val="28"/>
        </w:rPr>
        <w:t>роложена</w:t>
      </w:r>
      <w:proofErr w:type="spellEnd"/>
      <w:r w:rsidR="00262C7A" w:rsidRPr="00227677">
        <w:rPr>
          <w:rFonts w:ascii="Times New Roman" w:hAnsi="Times New Roman" w:cs="Times New Roman"/>
          <w:sz w:val="28"/>
          <w:szCs w:val="28"/>
        </w:rPr>
        <w:t xml:space="preserve"> двойная отделочная строчка.</w:t>
      </w:r>
      <w:r w:rsidR="00893E97">
        <w:rPr>
          <w:rFonts w:ascii="Times New Roman" w:hAnsi="Times New Roman" w:cs="Times New Roman"/>
          <w:sz w:val="28"/>
          <w:szCs w:val="28"/>
        </w:rPr>
        <w:t xml:space="preserve"> </w:t>
      </w:r>
      <w:r w:rsidR="00A73EC0" w:rsidRPr="00227677">
        <w:rPr>
          <w:rFonts w:ascii="Times New Roman" w:hAnsi="Times New Roman" w:cs="Times New Roman"/>
          <w:sz w:val="28"/>
          <w:szCs w:val="28"/>
        </w:rPr>
        <w:t>Ширину куртки по линии талии и низу регулируют с помощью шнура и фиксаторов</w:t>
      </w:r>
      <w:r w:rsidR="00A73EC0" w:rsidRPr="0022767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3E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5DA7" w:rsidRPr="003F3D66">
        <w:rPr>
          <w:rStyle w:val="aa"/>
          <w:rFonts w:ascii="Times New Roman" w:hAnsi="Times New Roman"/>
          <w:sz w:val="28"/>
          <w:szCs w:val="28"/>
        </w:rPr>
        <w:t>Хлопчатобумажная подк</w:t>
      </w:r>
      <w:r w:rsidR="00525DA7">
        <w:rPr>
          <w:rStyle w:val="aa"/>
          <w:rFonts w:ascii="Times New Roman" w:hAnsi="Times New Roman"/>
          <w:sz w:val="28"/>
          <w:szCs w:val="28"/>
        </w:rPr>
        <w:t>ладка по плечевому поясу куртки.</w:t>
      </w:r>
      <w:r w:rsidR="000E57DB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0E57DB" w:rsidRPr="00227677">
        <w:rPr>
          <w:rFonts w:ascii="Times New Roman" w:hAnsi="Times New Roman" w:cs="Times New Roman"/>
          <w:sz w:val="28"/>
          <w:szCs w:val="28"/>
        </w:rPr>
        <w:t xml:space="preserve">На изнанке в середину горловины спинки втачана петля-вешалка. </w:t>
      </w:r>
    </w:p>
    <w:p w:rsidR="00997912" w:rsidRPr="00227677" w:rsidRDefault="00997912" w:rsidP="009979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7677">
        <w:rPr>
          <w:rFonts w:ascii="Times New Roman" w:hAnsi="Times New Roman" w:cs="Times New Roman"/>
          <w:sz w:val="28"/>
          <w:szCs w:val="28"/>
        </w:rPr>
        <w:t xml:space="preserve">Капюшон </w:t>
      </w:r>
      <w:proofErr w:type="spellStart"/>
      <w:r w:rsidRPr="00227677">
        <w:rPr>
          <w:rFonts w:ascii="Times New Roman" w:hAnsi="Times New Roman" w:cs="Times New Roman"/>
          <w:sz w:val="28"/>
          <w:szCs w:val="28"/>
        </w:rPr>
        <w:t>двухшовный</w:t>
      </w:r>
      <w:proofErr w:type="spellEnd"/>
      <w:r w:rsidRPr="00227677">
        <w:rPr>
          <w:rFonts w:ascii="Times New Roman" w:hAnsi="Times New Roman" w:cs="Times New Roman"/>
          <w:sz w:val="28"/>
          <w:szCs w:val="28"/>
        </w:rPr>
        <w:t xml:space="preserve">, съемный, </w:t>
      </w:r>
      <w:r w:rsidR="006D7970" w:rsidRPr="00227677">
        <w:rPr>
          <w:rFonts w:ascii="Times New Roman" w:hAnsi="Times New Roman" w:cs="Times New Roman"/>
          <w:sz w:val="28"/>
          <w:szCs w:val="28"/>
        </w:rPr>
        <w:t>утепленный, с фиксирующими липучками спереди, пристегивается на молнию</w:t>
      </w:r>
      <w:r w:rsidRPr="00227677">
        <w:rPr>
          <w:rFonts w:ascii="Times New Roman" w:hAnsi="Times New Roman" w:cs="Times New Roman"/>
          <w:sz w:val="28"/>
          <w:szCs w:val="28"/>
        </w:rPr>
        <w:t xml:space="preserve"> </w:t>
      </w:r>
      <w:r w:rsidR="006D7970" w:rsidRPr="00227677">
        <w:rPr>
          <w:rFonts w:ascii="Times New Roman" w:hAnsi="Times New Roman" w:cs="Times New Roman"/>
          <w:sz w:val="28"/>
          <w:szCs w:val="28"/>
        </w:rPr>
        <w:t xml:space="preserve">по нижнему срезу к горловине куртки на разъемную тесьму </w:t>
      </w:r>
      <w:r w:rsidR="006D7970" w:rsidRPr="0022767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D7970" w:rsidRPr="00227677">
        <w:rPr>
          <w:rFonts w:ascii="Times New Roman" w:hAnsi="Times New Roman" w:cs="Times New Roman"/>
          <w:sz w:val="28"/>
          <w:szCs w:val="28"/>
        </w:rPr>
        <w:t>молнию</w:t>
      </w:r>
      <w:r w:rsidR="006D7970" w:rsidRPr="0022767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D7970" w:rsidRPr="00227677">
        <w:rPr>
          <w:rFonts w:ascii="Times New Roman" w:hAnsi="Times New Roman" w:cs="Times New Roman"/>
          <w:sz w:val="28"/>
          <w:szCs w:val="28"/>
        </w:rPr>
        <w:t xml:space="preserve">, закрытую планкой из основной ткани. </w:t>
      </w:r>
      <w:r w:rsidRPr="00227677">
        <w:rPr>
          <w:rFonts w:ascii="Times New Roman" w:hAnsi="Times New Roman" w:cs="Times New Roman"/>
          <w:sz w:val="28"/>
          <w:szCs w:val="28"/>
        </w:rPr>
        <w:t>Застежка капюшона на 2 липучки (на левой стороне капюшона вертикально настрочены мягкие части липучки, на правой стороне горизонтально настрочены жесткие части липучки). На средней части капюшона расположен хлястик на липучке для регулировки высоты.</w:t>
      </w:r>
    </w:p>
    <w:p w:rsidR="00704DB7" w:rsidRPr="00227677" w:rsidRDefault="00704DB7" w:rsidP="00704D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7677">
        <w:rPr>
          <w:rFonts w:ascii="Times New Roman" w:hAnsi="Times New Roman" w:cs="Times New Roman"/>
          <w:sz w:val="28"/>
          <w:szCs w:val="28"/>
        </w:rPr>
        <w:t xml:space="preserve">Воротник – широкая стойка. Утеплен трикотажным материалом. </w:t>
      </w:r>
    </w:p>
    <w:p w:rsidR="00796744" w:rsidRDefault="00893E97" w:rsidP="00893E9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7677">
        <w:rPr>
          <w:rFonts w:ascii="Times New Roman" w:hAnsi="Times New Roman" w:cs="Times New Roman"/>
          <w:sz w:val="28"/>
          <w:szCs w:val="28"/>
        </w:rPr>
        <w:t>Карм</w:t>
      </w:r>
      <w:r w:rsidR="008A7756">
        <w:rPr>
          <w:rFonts w:ascii="Times New Roman" w:hAnsi="Times New Roman" w:cs="Times New Roman"/>
          <w:sz w:val="28"/>
          <w:szCs w:val="28"/>
        </w:rPr>
        <w:t>аны и клапаны из основной ткани.</w:t>
      </w:r>
      <w:r w:rsidRPr="00227677">
        <w:rPr>
          <w:rFonts w:ascii="Times New Roman" w:hAnsi="Times New Roman" w:cs="Times New Roman"/>
          <w:sz w:val="28"/>
          <w:szCs w:val="28"/>
        </w:rPr>
        <w:t xml:space="preserve"> Клапаны обоих карманов одинакового размера, с </w:t>
      </w:r>
      <w:r w:rsidR="008A7756">
        <w:rPr>
          <w:rFonts w:ascii="Times New Roman" w:hAnsi="Times New Roman" w:cs="Times New Roman"/>
          <w:sz w:val="28"/>
          <w:szCs w:val="28"/>
        </w:rPr>
        <w:t>одним</w:t>
      </w:r>
      <w:r w:rsidRPr="00227677">
        <w:rPr>
          <w:rFonts w:ascii="Times New Roman" w:hAnsi="Times New Roman" w:cs="Times New Roman"/>
          <w:sz w:val="28"/>
          <w:szCs w:val="28"/>
        </w:rPr>
        <w:t xml:space="preserve"> слоем утеплителя. Вход в карманы застегивается на липучку.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DB7" w:rsidRPr="00227677">
        <w:rPr>
          <w:rFonts w:ascii="Times New Roman" w:hAnsi="Times New Roman" w:cs="Times New Roman"/>
          <w:sz w:val="28"/>
          <w:szCs w:val="28"/>
        </w:rPr>
        <w:t xml:space="preserve">Имеются 4 прямых </w:t>
      </w:r>
      <w:r w:rsidR="00655E47">
        <w:rPr>
          <w:rFonts w:ascii="Times New Roman" w:hAnsi="Times New Roman" w:cs="Times New Roman"/>
          <w:sz w:val="28"/>
          <w:szCs w:val="28"/>
        </w:rPr>
        <w:t xml:space="preserve">накладных </w:t>
      </w:r>
      <w:r w:rsidR="00704DB7" w:rsidRPr="00227677">
        <w:rPr>
          <w:rFonts w:ascii="Times New Roman" w:hAnsi="Times New Roman" w:cs="Times New Roman"/>
          <w:sz w:val="28"/>
          <w:szCs w:val="28"/>
        </w:rPr>
        <w:t>кармана (2 сверху с двух сторон с клапанами на липучке, 2 снизу с двух</w:t>
      </w:r>
      <w:r w:rsidR="00796744">
        <w:rPr>
          <w:rFonts w:ascii="Times New Roman" w:hAnsi="Times New Roman" w:cs="Times New Roman"/>
          <w:sz w:val="28"/>
          <w:szCs w:val="28"/>
        </w:rPr>
        <w:t xml:space="preserve"> сторон с клапанами на липучке).</w:t>
      </w:r>
      <w:r w:rsidR="008D4266">
        <w:rPr>
          <w:rFonts w:ascii="Times New Roman" w:hAnsi="Times New Roman" w:cs="Times New Roman"/>
          <w:sz w:val="28"/>
          <w:szCs w:val="28"/>
        </w:rPr>
        <w:t xml:space="preserve"> Верхний правый</w:t>
      </w:r>
      <w:r w:rsidR="0079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744">
        <w:rPr>
          <w:rFonts w:ascii="Times New Roman" w:hAnsi="Times New Roman" w:cs="Times New Roman"/>
          <w:sz w:val="28"/>
          <w:szCs w:val="28"/>
        </w:rPr>
        <w:t>к</w:t>
      </w:r>
      <w:r w:rsidR="00796744" w:rsidRPr="00227677">
        <w:rPr>
          <w:rFonts w:ascii="Times New Roman" w:hAnsi="Times New Roman" w:cs="Times New Roman"/>
          <w:sz w:val="28"/>
          <w:szCs w:val="28"/>
        </w:rPr>
        <w:t>арман имеет вставленный кармашек для ношения рации, фиксирующийся липучкой сверху</w:t>
      </w:r>
      <w:r w:rsidR="008D4266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8D4266">
        <w:rPr>
          <w:rFonts w:ascii="Times New Roman" w:hAnsi="Times New Roman" w:cs="Times New Roman"/>
          <w:sz w:val="28"/>
          <w:szCs w:val="28"/>
        </w:rPr>
        <w:t>верхний левый к</w:t>
      </w:r>
      <w:r w:rsidR="008D4266" w:rsidRPr="00227677">
        <w:rPr>
          <w:rFonts w:ascii="Times New Roman" w:hAnsi="Times New Roman" w:cs="Times New Roman"/>
          <w:sz w:val="28"/>
          <w:szCs w:val="28"/>
        </w:rPr>
        <w:t xml:space="preserve">арман имеет вставленный прозрачный кармашек для пропуска, застегивающийся липучкой сбоку со стороны </w:t>
      </w:r>
      <w:r w:rsidR="008D4266" w:rsidRPr="00227677">
        <w:rPr>
          <w:rFonts w:ascii="Times New Roman" w:hAnsi="Times New Roman" w:cs="Times New Roman"/>
          <w:color w:val="000000"/>
          <w:sz w:val="28"/>
          <w:szCs w:val="28"/>
        </w:rPr>
        <w:t>центральной застежки</w:t>
      </w:r>
      <w:r w:rsidR="008D4266" w:rsidRPr="00227677">
        <w:rPr>
          <w:rFonts w:ascii="Times New Roman" w:hAnsi="Times New Roman" w:cs="Times New Roman"/>
          <w:sz w:val="28"/>
          <w:szCs w:val="28"/>
        </w:rPr>
        <w:t xml:space="preserve"> </w:t>
      </w:r>
      <w:r w:rsidR="00704DB7" w:rsidRPr="00227677">
        <w:rPr>
          <w:rFonts w:ascii="Times New Roman" w:hAnsi="Times New Roman" w:cs="Times New Roman"/>
          <w:sz w:val="28"/>
          <w:szCs w:val="28"/>
        </w:rPr>
        <w:t>как показано на рисунк</w:t>
      </w:r>
      <w:r w:rsidR="00796744">
        <w:rPr>
          <w:rFonts w:ascii="Times New Roman" w:hAnsi="Times New Roman" w:cs="Times New Roman"/>
          <w:sz w:val="28"/>
          <w:szCs w:val="28"/>
        </w:rPr>
        <w:t xml:space="preserve">ах </w:t>
      </w:r>
      <w:r w:rsidR="00704DB7" w:rsidRPr="00227677">
        <w:rPr>
          <w:rFonts w:ascii="Times New Roman" w:hAnsi="Times New Roman" w:cs="Times New Roman"/>
          <w:sz w:val="28"/>
          <w:szCs w:val="28"/>
        </w:rPr>
        <w:t>ниже.</w:t>
      </w:r>
      <w:r w:rsidR="00796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DB7" w:rsidRPr="00227677" w:rsidRDefault="00796744" w:rsidP="0079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8D4266" w:rsidRPr="002276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667A2" wp14:editId="0C926D7F">
            <wp:extent cx="1581150" cy="1406106"/>
            <wp:effectExtent l="0" t="0" r="0" b="3810"/>
            <wp:docPr id="8" name="Рисунок 8" descr="C:\Users\OZS\Desktop\10.02.sat 300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S\Desktop\10.02.sat 300-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9" t="36016" r="45022" b="46533"/>
                    <a:stretch/>
                  </pic:blipFill>
                  <pic:spPr bwMode="auto">
                    <a:xfrm>
                      <a:off x="0" y="0"/>
                      <a:ext cx="1586505" cy="141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276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1F5A62" wp14:editId="03DB22F1">
            <wp:extent cx="1628212" cy="1414732"/>
            <wp:effectExtent l="0" t="0" r="0" b="0"/>
            <wp:docPr id="23" name="Рисунок 23" descr="C:\Users\OZS\Desktop\Doc7.file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ZS\Desktop\Doc7.files\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15" cy="142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57" w:rsidRDefault="00003257" w:rsidP="00704D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куртки с левой стороны вставной карман.</w:t>
      </w:r>
    </w:p>
    <w:p w:rsidR="00704DB7" w:rsidRPr="00227677" w:rsidRDefault="00704DB7" w:rsidP="00704D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7677">
        <w:rPr>
          <w:rFonts w:ascii="Times New Roman" w:hAnsi="Times New Roman" w:cs="Times New Roman"/>
          <w:sz w:val="28"/>
          <w:szCs w:val="28"/>
        </w:rPr>
        <w:t>Рукава куртки прямые с внутренней трикотажной ветрозащитной манжетой.</w:t>
      </w:r>
      <w:r w:rsidR="00D200AE" w:rsidRPr="00D200AE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D200AE" w:rsidRPr="003F3D66">
        <w:rPr>
          <w:rStyle w:val="aa"/>
          <w:rFonts w:ascii="Times New Roman" w:hAnsi="Times New Roman"/>
          <w:sz w:val="28"/>
          <w:szCs w:val="28"/>
        </w:rPr>
        <w:t>Усилите</w:t>
      </w:r>
      <w:r w:rsidR="00D200AE">
        <w:rPr>
          <w:rStyle w:val="aa"/>
          <w:rFonts w:ascii="Times New Roman" w:hAnsi="Times New Roman"/>
          <w:sz w:val="28"/>
          <w:szCs w:val="28"/>
        </w:rPr>
        <w:t xml:space="preserve">льные накладки в </w:t>
      </w:r>
      <w:r w:rsidR="00D200AE" w:rsidRPr="003F3D66">
        <w:rPr>
          <w:rStyle w:val="aa"/>
          <w:rFonts w:ascii="Times New Roman" w:hAnsi="Times New Roman"/>
          <w:sz w:val="28"/>
          <w:szCs w:val="28"/>
        </w:rPr>
        <w:t>локтевой области</w:t>
      </w:r>
      <w:r w:rsidR="00D200AE">
        <w:rPr>
          <w:rStyle w:val="aa"/>
          <w:rFonts w:ascii="Times New Roman" w:hAnsi="Times New Roman"/>
          <w:sz w:val="28"/>
          <w:szCs w:val="28"/>
        </w:rPr>
        <w:t>.</w:t>
      </w:r>
      <w:r w:rsidR="00A73EC0" w:rsidRPr="00227677">
        <w:rPr>
          <w:rFonts w:ascii="Times New Roman" w:hAnsi="Times New Roman" w:cs="Times New Roman"/>
          <w:sz w:val="28"/>
          <w:szCs w:val="28"/>
        </w:rPr>
        <w:t xml:space="preserve"> На рукавах на уровне локтей и на уровне запястья, а также по линии груди и по подолу настрочена светоотражающая лента шириной 2 см</w:t>
      </w:r>
      <w:r w:rsidR="00FB741E">
        <w:rPr>
          <w:rFonts w:ascii="Times New Roman" w:hAnsi="Times New Roman" w:cs="Times New Roman"/>
          <w:sz w:val="28"/>
          <w:szCs w:val="28"/>
        </w:rPr>
        <w:t xml:space="preserve"> (по линии груди и по подолу </w:t>
      </w:r>
      <w:r w:rsidR="00FB741E" w:rsidRPr="00227677">
        <w:rPr>
          <w:rFonts w:ascii="Times New Roman" w:hAnsi="Times New Roman" w:cs="Times New Roman"/>
          <w:sz w:val="28"/>
          <w:szCs w:val="28"/>
        </w:rPr>
        <w:t>светоотражающая лента</w:t>
      </w:r>
      <w:r w:rsidR="00FB741E">
        <w:rPr>
          <w:rFonts w:ascii="Times New Roman" w:hAnsi="Times New Roman" w:cs="Times New Roman"/>
          <w:sz w:val="28"/>
          <w:szCs w:val="28"/>
        </w:rPr>
        <w:t xml:space="preserve"> настрочена вкруговую).</w:t>
      </w:r>
    </w:p>
    <w:p w:rsidR="00227677" w:rsidRPr="00227677" w:rsidRDefault="00227677" w:rsidP="0022767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7677">
        <w:rPr>
          <w:rFonts w:ascii="Times New Roman" w:hAnsi="Times New Roman" w:cs="Times New Roman"/>
          <w:sz w:val="28"/>
          <w:szCs w:val="28"/>
        </w:rPr>
        <w:t>Логотип компании на спине куртки</w:t>
      </w:r>
      <w:r w:rsidR="00C63B15">
        <w:rPr>
          <w:rFonts w:ascii="Times New Roman" w:hAnsi="Times New Roman" w:cs="Times New Roman"/>
          <w:sz w:val="28"/>
          <w:szCs w:val="28"/>
        </w:rPr>
        <w:t xml:space="preserve"> наносится методом </w:t>
      </w:r>
      <w:proofErr w:type="spellStart"/>
      <w:r w:rsidR="00C63B15">
        <w:rPr>
          <w:rFonts w:ascii="Times New Roman" w:hAnsi="Times New Roman" w:cs="Times New Roman"/>
          <w:sz w:val="28"/>
          <w:szCs w:val="28"/>
        </w:rPr>
        <w:t>шелкографии</w:t>
      </w:r>
      <w:proofErr w:type="spellEnd"/>
      <w:r w:rsidRPr="00227677">
        <w:rPr>
          <w:rFonts w:ascii="Times New Roman" w:hAnsi="Times New Roman" w:cs="Times New Roman"/>
          <w:sz w:val="28"/>
          <w:szCs w:val="28"/>
        </w:rPr>
        <w:t>. Логотип как указан на рис. ниже «</w:t>
      </w:r>
      <w:r w:rsidRPr="00227677">
        <w:rPr>
          <w:rFonts w:ascii="Times New Roman" w:hAnsi="Times New Roman" w:cs="Times New Roman"/>
          <w:sz w:val="28"/>
          <w:szCs w:val="28"/>
          <w:lang w:val="kk-KZ"/>
        </w:rPr>
        <w:t>Атырау халықаралық әуежайы</w:t>
      </w:r>
      <w:r w:rsidRPr="00227677">
        <w:rPr>
          <w:rFonts w:ascii="Times New Roman" w:hAnsi="Times New Roman" w:cs="Times New Roman"/>
          <w:sz w:val="28"/>
          <w:szCs w:val="28"/>
        </w:rPr>
        <w:t xml:space="preserve">», цвет- жёлтый, нанесен несмывающейся краской. Между словами Атырау (высота букв </w:t>
      </w:r>
      <w:smartTag w:uri="urn:schemas-microsoft-com:office:smarttags" w:element="metricconverter">
        <w:smartTagPr>
          <w:attr w:name="ProductID" w:val="5 см"/>
        </w:smartTagPr>
        <w:r w:rsidRPr="00227677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227677">
        <w:rPr>
          <w:rFonts w:ascii="Times New Roman" w:hAnsi="Times New Roman" w:cs="Times New Roman"/>
          <w:sz w:val="28"/>
          <w:szCs w:val="28"/>
        </w:rPr>
        <w:t xml:space="preserve">, длина 19 см) и </w:t>
      </w:r>
      <w:r w:rsidRPr="00227677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әуежайы (высота 1,5 см, длина 28 см) эмблема диаметором 9 см. Эмблема круглая в ней три буквы </w:t>
      </w:r>
      <w:r w:rsidRPr="00227677">
        <w:rPr>
          <w:rFonts w:ascii="Times New Roman" w:hAnsi="Times New Roman" w:cs="Times New Roman"/>
          <w:sz w:val="28"/>
          <w:szCs w:val="28"/>
        </w:rPr>
        <w:t>«</w:t>
      </w:r>
      <w:r w:rsidRPr="00227677">
        <w:rPr>
          <w:rFonts w:ascii="Times New Roman" w:hAnsi="Times New Roman" w:cs="Times New Roman"/>
          <w:sz w:val="28"/>
          <w:szCs w:val="28"/>
          <w:lang w:val="en-US"/>
        </w:rPr>
        <w:t>AIA</w:t>
      </w:r>
      <w:r w:rsidRPr="00227677">
        <w:rPr>
          <w:rFonts w:ascii="Times New Roman" w:hAnsi="Times New Roman" w:cs="Times New Roman"/>
          <w:sz w:val="28"/>
          <w:szCs w:val="28"/>
        </w:rPr>
        <w:t xml:space="preserve">» </w:t>
      </w:r>
      <w:r w:rsidRPr="00227677">
        <w:rPr>
          <w:rFonts w:ascii="Times New Roman" w:hAnsi="Times New Roman" w:cs="Times New Roman"/>
          <w:sz w:val="28"/>
          <w:szCs w:val="28"/>
          <w:lang w:val="kk-KZ"/>
        </w:rPr>
        <w:t>и самолёт. «А»- красного цвета, «</w:t>
      </w:r>
      <w:r w:rsidRPr="002276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7677">
        <w:rPr>
          <w:rFonts w:ascii="Times New Roman" w:hAnsi="Times New Roman" w:cs="Times New Roman"/>
          <w:sz w:val="28"/>
          <w:szCs w:val="28"/>
        </w:rPr>
        <w:t xml:space="preserve">»- голубого, «А»-тёмно- синего. Самолёт- темно-синего цвета. Размер буквы: высотой </w:t>
      </w:r>
      <w:smartTag w:uri="urn:schemas-microsoft-com:office:smarttags" w:element="metricconverter">
        <w:smartTagPr>
          <w:attr w:name="ProductID" w:val="10 см"/>
        </w:smartTagPr>
        <w:r w:rsidRPr="00227677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227677">
        <w:rPr>
          <w:rFonts w:ascii="Times New Roman" w:hAnsi="Times New Roman" w:cs="Times New Roman"/>
          <w:sz w:val="28"/>
          <w:szCs w:val="28"/>
        </w:rPr>
        <w:t>, шириной 7 см.</w:t>
      </w:r>
    </w:p>
    <w:p w:rsidR="00227677" w:rsidRPr="00493AB8" w:rsidRDefault="00FD308D" w:rsidP="00227677">
      <w:pPr>
        <w:pStyle w:val="a7"/>
        <w:jc w:val="center"/>
        <w:rPr>
          <w:sz w:val="56"/>
          <w:szCs w:val="56"/>
        </w:rPr>
      </w:pPr>
      <w:r w:rsidRPr="00493AB8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63872" behindDoc="0" locked="0" layoutInCell="0" allowOverlap="1" wp14:anchorId="12F3BE58" wp14:editId="2BD9FD9A">
            <wp:simplePos x="0" y="0"/>
            <wp:positionH relativeFrom="margin">
              <wp:posOffset>2474049</wp:posOffset>
            </wp:positionH>
            <wp:positionV relativeFrom="paragraph">
              <wp:posOffset>691347</wp:posOffset>
            </wp:positionV>
            <wp:extent cx="1552575" cy="1207698"/>
            <wp:effectExtent l="0" t="0" r="0" b="0"/>
            <wp:wrapNone/>
            <wp:docPr id="4" name="Рисунок 4" descr="аэро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эропор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677" w:rsidRPr="00493AB8">
        <w:rPr>
          <w:rFonts w:ascii="Arial Black" w:hAnsi="Arial Black"/>
          <w:i/>
          <w:iCs/>
          <w:color w:val="FFFF00"/>
          <w:sz w:val="56"/>
          <w:szCs w:val="56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АТЫРАУ</w:t>
      </w:r>
    </w:p>
    <w:p w:rsidR="00227677" w:rsidRPr="00F71A0B" w:rsidRDefault="00227677" w:rsidP="00227677">
      <w:pPr>
        <w:ind w:left="-709" w:firstLine="709"/>
        <w:rPr>
          <w:szCs w:val="20"/>
        </w:rPr>
      </w:pPr>
      <w:r w:rsidRPr="00F71A0B">
        <w:rPr>
          <w:noProof/>
          <w:szCs w:val="20"/>
        </w:rPr>
        <mc:AlternateContent>
          <mc:Choice Requires="wps">
            <w:drawing>
              <wp:inline distT="0" distB="0" distL="0" distR="0" wp14:anchorId="2810E1F0" wp14:editId="2AB88663">
                <wp:extent cx="6381750" cy="514350"/>
                <wp:effectExtent l="9525" t="9525" r="9525" b="9525"/>
                <wp:docPr id="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1750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7677" w:rsidRPr="007E0341" w:rsidRDefault="00227677" w:rsidP="00227677">
                            <w:pPr>
                              <w:pStyle w:val="a7"/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2810E1F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502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" filled="f" stroked="f">
                <o:lock v:ext="edit" shapetype="t"/>
                <v:textbox style="mso-fit-shape-to-text:t">
                  <w:txbxContent>
                    <w:p w:rsidR="00227677" w:rsidRPr="007E0341" w:rsidRDefault="00227677" w:rsidP="00227677">
                      <w:pPr>
                        <w:pStyle w:val="a7"/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27677" w:rsidRPr="00F71A0B" w:rsidRDefault="00227677" w:rsidP="00227677">
      <w:pPr>
        <w:rPr>
          <w:szCs w:val="20"/>
        </w:rPr>
      </w:pPr>
    </w:p>
    <w:p w:rsidR="00227677" w:rsidRPr="00F71A0B" w:rsidRDefault="00493AB8" w:rsidP="00227677">
      <w:pPr>
        <w:rPr>
          <w:szCs w:val="20"/>
        </w:rPr>
      </w:pPr>
      <w:r w:rsidRPr="00F71A0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C87E3C" wp14:editId="589FAF78">
                <wp:simplePos x="0" y="0"/>
                <wp:positionH relativeFrom="margin">
                  <wp:posOffset>869435</wp:posOffset>
                </wp:positionH>
                <wp:positionV relativeFrom="paragraph">
                  <wp:posOffset>162895</wp:posOffset>
                </wp:positionV>
                <wp:extent cx="4743450" cy="586597"/>
                <wp:effectExtent l="0" t="0" r="0" b="0"/>
                <wp:wrapNone/>
                <wp:docPr id="3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5865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7677" w:rsidRPr="00847731" w:rsidRDefault="00227677" w:rsidP="00227677">
                            <w:pPr>
                              <w:pStyle w:val="a7"/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847731"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val="kk-KZ"/>
                              </w:rPr>
                              <w:t>ХАЛЫҚАРАЛЫҚ ӘУЕЖАЙЫ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8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C87E3C" id="Надпись 6" o:spid="_x0000_s1027" type="#_x0000_t202" style="position:absolute;margin-left:68.45pt;margin-top:12.85pt;width:373.5pt;height:46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" filled="f" stroked="f">
                <o:lock v:ext="edit" shapetype="t"/>
                <v:textbox>
                  <w:txbxContent>
                    <w:p w:rsidR="00227677" w:rsidRPr="00847731" w:rsidRDefault="00227677" w:rsidP="00227677">
                      <w:pPr>
                        <w:pStyle w:val="a7"/>
                        <w:rPr>
                          <w:rFonts w:ascii="Arial" w:hAnsi="Arial" w:cs="Arial"/>
                          <w:b/>
                          <w:i/>
                          <w:color w:val="FFFF00"/>
                          <w:sz w:val="32"/>
                          <w:szCs w:val="32"/>
                          <w:lang w:val="kk-KZ"/>
                        </w:rPr>
                      </w:pPr>
                      <w:r w:rsidRPr="00847731">
                        <w:rPr>
                          <w:rFonts w:ascii="Arial" w:hAnsi="Arial" w:cs="Arial"/>
                          <w:b/>
                          <w:i/>
                          <w:color w:val="FFFF00"/>
                          <w:sz w:val="32"/>
                          <w:szCs w:val="32"/>
                          <w:lang w:val="kk-KZ"/>
                        </w:rPr>
                        <w:t>ХАЛЫҚАРАЛЫҚ ӘУЕЖАЙЫ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677" w:rsidRPr="00F71A0B" w:rsidRDefault="00227677" w:rsidP="00227677">
      <w:pPr>
        <w:jc w:val="both"/>
        <w:rPr>
          <w:szCs w:val="20"/>
        </w:rPr>
      </w:pPr>
    </w:p>
    <w:p w:rsidR="00227677" w:rsidRPr="00F71A0B" w:rsidRDefault="00227677" w:rsidP="00227677">
      <w:pPr>
        <w:rPr>
          <w:szCs w:val="20"/>
        </w:rPr>
      </w:pPr>
    </w:p>
    <w:p w:rsidR="00227677" w:rsidRPr="00F71A0B" w:rsidRDefault="00227677" w:rsidP="00227677">
      <w:pPr>
        <w:jc w:val="center"/>
        <w:rPr>
          <w:b/>
          <w:szCs w:val="20"/>
        </w:rPr>
      </w:pPr>
    </w:p>
    <w:p w:rsidR="00D8251F" w:rsidRDefault="003F03E8" w:rsidP="003875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F03E8">
        <w:rPr>
          <w:rStyle w:val="aa"/>
          <w:rFonts w:ascii="Times New Roman" w:hAnsi="Times New Roman"/>
          <w:b/>
          <w:sz w:val="28"/>
          <w:szCs w:val="28"/>
        </w:rPr>
        <w:t>Брюки</w:t>
      </w:r>
      <w:r w:rsidRPr="003F3D66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F717C5">
        <w:rPr>
          <w:rStyle w:val="aa"/>
          <w:rFonts w:ascii="Times New Roman" w:hAnsi="Times New Roman" w:cs="Times New Roman"/>
          <w:sz w:val="28"/>
          <w:szCs w:val="28"/>
        </w:rPr>
        <w:t>- прямые, с притачным поясом,</w:t>
      </w:r>
      <w:r w:rsidR="0028459E">
        <w:rPr>
          <w:rStyle w:val="aa"/>
          <w:rFonts w:ascii="Times New Roman" w:hAnsi="Times New Roman" w:cs="Times New Roman"/>
          <w:sz w:val="28"/>
          <w:szCs w:val="28"/>
        </w:rPr>
        <w:t xml:space="preserve"> с ремешками для вставки ремня,</w:t>
      </w:r>
      <w:r w:rsidRPr="00F717C5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28459E">
        <w:rPr>
          <w:rStyle w:val="aa"/>
          <w:rFonts w:ascii="Times New Roman" w:hAnsi="Times New Roman" w:cs="Times New Roman"/>
          <w:sz w:val="28"/>
          <w:szCs w:val="28"/>
        </w:rPr>
        <w:t xml:space="preserve">с </w:t>
      </w:r>
      <w:r w:rsidRPr="00F717C5">
        <w:rPr>
          <w:rStyle w:val="aa"/>
          <w:rFonts w:ascii="Times New Roman" w:hAnsi="Times New Roman" w:cs="Times New Roman"/>
          <w:sz w:val="28"/>
          <w:szCs w:val="28"/>
        </w:rPr>
        <w:t xml:space="preserve">застежкой на пуговицах, </w:t>
      </w:r>
      <w:r w:rsidR="0028459E">
        <w:rPr>
          <w:rStyle w:val="aa"/>
          <w:rFonts w:ascii="Times New Roman" w:hAnsi="Times New Roman" w:cs="Times New Roman"/>
          <w:sz w:val="28"/>
          <w:szCs w:val="28"/>
        </w:rPr>
        <w:t xml:space="preserve">ширинка застегивается на молнию, </w:t>
      </w:r>
      <w:r w:rsidR="0028459E">
        <w:rPr>
          <w:rFonts w:ascii="Times New Roman" w:hAnsi="Times New Roman" w:cs="Times New Roman"/>
          <w:sz w:val="28"/>
          <w:szCs w:val="28"/>
        </w:rPr>
        <w:t>утепленные на синтепоне</w:t>
      </w:r>
      <w:r w:rsidRPr="00F717C5">
        <w:rPr>
          <w:rStyle w:val="aa"/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3F3D66">
        <w:rPr>
          <w:rStyle w:val="aa"/>
          <w:rFonts w:ascii="Times New Roman" w:hAnsi="Times New Roman"/>
          <w:sz w:val="28"/>
          <w:szCs w:val="28"/>
        </w:rPr>
        <w:t>Усилите</w:t>
      </w:r>
      <w:r w:rsidR="00D200AE">
        <w:rPr>
          <w:rStyle w:val="aa"/>
          <w:rFonts w:ascii="Times New Roman" w:hAnsi="Times New Roman"/>
          <w:sz w:val="28"/>
          <w:szCs w:val="28"/>
        </w:rPr>
        <w:t>льные накладки в области колен</w:t>
      </w:r>
      <w:r w:rsidRPr="003F3D66">
        <w:rPr>
          <w:rStyle w:val="aa"/>
          <w:rFonts w:ascii="Times New Roman" w:hAnsi="Times New Roman"/>
          <w:sz w:val="28"/>
          <w:szCs w:val="28"/>
        </w:rPr>
        <w:t xml:space="preserve">. </w:t>
      </w:r>
      <w:r w:rsidR="006808FD" w:rsidRPr="006808FD">
        <w:rPr>
          <w:rFonts w:ascii="Times New Roman" w:hAnsi="Times New Roman" w:cs="Times New Roman"/>
          <w:sz w:val="28"/>
          <w:szCs w:val="28"/>
          <w:lang w:val="kk-KZ"/>
        </w:rPr>
        <w:t>Брюки</w:t>
      </w:r>
      <w:r w:rsidR="006808FD" w:rsidRPr="006808FD">
        <w:rPr>
          <w:rFonts w:ascii="Times New Roman" w:hAnsi="Times New Roman" w:cs="Times New Roman"/>
          <w:sz w:val="28"/>
          <w:szCs w:val="28"/>
        </w:rPr>
        <w:t xml:space="preserve"> имеют внутреннюю шаговую вставку, с двумя передними </w:t>
      </w:r>
      <w:r w:rsidR="006808FD" w:rsidRPr="00680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прорезными </w:t>
      </w:r>
      <w:r w:rsidR="0028459E">
        <w:rPr>
          <w:rFonts w:ascii="Times New Roman" w:hAnsi="Times New Roman" w:cs="Times New Roman"/>
          <w:sz w:val="28"/>
          <w:szCs w:val="28"/>
        </w:rPr>
        <w:t>карманами, сзади имею</w:t>
      </w:r>
      <w:r w:rsidR="006808FD" w:rsidRPr="006808FD">
        <w:rPr>
          <w:rFonts w:ascii="Times New Roman" w:hAnsi="Times New Roman" w:cs="Times New Roman"/>
          <w:sz w:val="28"/>
          <w:szCs w:val="28"/>
        </w:rPr>
        <w:t xml:space="preserve">тся </w:t>
      </w:r>
      <w:r w:rsidR="0028459E">
        <w:rPr>
          <w:rFonts w:ascii="Times New Roman" w:hAnsi="Times New Roman" w:cs="Times New Roman"/>
          <w:sz w:val="28"/>
          <w:szCs w:val="28"/>
        </w:rPr>
        <w:t>два</w:t>
      </w:r>
      <w:r w:rsidR="006808FD" w:rsidRPr="006808FD">
        <w:rPr>
          <w:rFonts w:ascii="Times New Roman" w:hAnsi="Times New Roman" w:cs="Times New Roman"/>
          <w:sz w:val="28"/>
          <w:szCs w:val="28"/>
        </w:rPr>
        <w:t xml:space="preserve"> прям</w:t>
      </w:r>
      <w:r w:rsidR="0028459E">
        <w:rPr>
          <w:rFonts w:ascii="Times New Roman" w:hAnsi="Times New Roman" w:cs="Times New Roman"/>
          <w:sz w:val="28"/>
          <w:szCs w:val="28"/>
        </w:rPr>
        <w:t>ых</w:t>
      </w:r>
      <w:r w:rsidR="006808FD" w:rsidRPr="006808FD">
        <w:rPr>
          <w:rFonts w:ascii="Times New Roman" w:hAnsi="Times New Roman" w:cs="Times New Roman"/>
          <w:sz w:val="28"/>
          <w:szCs w:val="28"/>
        </w:rPr>
        <w:t xml:space="preserve"> накладн</w:t>
      </w:r>
      <w:r w:rsidR="0028459E">
        <w:rPr>
          <w:rFonts w:ascii="Times New Roman" w:hAnsi="Times New Roman" w:cs="Times New Roman"/>
          <w:sz w:val="28"/>
          <w:szCs w:val="28"/>
        </w:rPr>
        <w:t>ых</w:t>
      </w:r>
      <w:r w:rsidR="006808FD" w:rsidRPr="006808FD">
        <w:rPr>
          <w:rFonts w:ascii="Times New Roman" w:hAnsi="Times New Roman" w:cs="Times New Roman"/>
          <w:sz w:val="28"/>
          <w:szCs w:val="28"/>
        </w:rPr>
        <w:t xml:space="preserve"> карман</w:t>
      </w:r>
      <w:r w:rsidR="0028459E">
        <w:rPr>
          <w:rFonts w:ascii="Times New Roman" w:hAnsi="Times New Roman" w:cs="Times New Roman"/>
          <w:sz w:val="28"/>
          <w:szCs w:val="28"/>
        </w:rPr>
        <w:t>а</w:t>
      </w:r>
      <w:r w:rsidR="006808FD" w:rsidRPr="006808FD">
        <w:rPr>
          <w:rFonts w:ascii="Times New Roman" w:hAnsi="Times New Roman" w:cs="Times New Roman"/>
          <w:sz w:val="28"/>
          <w:szCs w:val="28"/>
        </w:rPr>
        <w:t xml:space="preserve"> с клапаном на липучке. В нижней части брюк настрочена </w:t>
      </w:r>
      <w:r w:rsidR="0028459E">
        <w:rPr>
          <w:rFonts w:ascii="Times New Roman" w:hAnsi="Times New Roman" w:cs="Times New Roman"/>
          <w:sz w:val="28"/>
          <w:szCs w:val="28"/>
        </w:rPr>
        <w:t>2 светоотражающие</w:t>
      </w:r>
      <w:r w:rsidR="006808FD" w:rsidRPr="006808FD">
        <w:rPr>
          <w:rFonts w:ascii="Times New Roman" w:hAnsi="Times New Roman" w:cs="Times New Roman"/>
          <w:sz w:val="28"/>
          <w:szCs w:val="28"/>
        </w:rPr>
        <w:t xml:space="preserve"> полос</w:t>
      </w:r>
      <w:r w:rsidR="0028459E">
        <w:rPr>
          <w:rFonts w:ascii="Times New Roman" w:hAnsi="Times New Roman" w:cs="Times New Roman"/>
          <w:sz w:val="28"/>
          <w:szCs w:val="28"/>
        </w:rPr>
        <w:t>ы</w:t>
      </w:r>
      <w:r w:rsidR="006808FD" w:rsidRPr="006808FD">
        <w:rPr>
          <w:rFonts w:ascii="Times New Roman" w:hAnsi="Times New Roman" w:cs="Times New Roman"/>
          <w:sz w:val="28"/>
          <w:szCs w:val="28"/>
        </w:rPr>
        <w:t xml:space="preserve"> шириной 2 см., на расстоянии от низа 16 см.</w:t>
      </w:r>
      <w:r w:rsidR="0028459E">
        <w:rPr>
          <w:rFonts w:ascii="Times New Roman" w:hAnsi="Times New Roman" w:cs="Times New Roman"/>
          <w:sz w:val="28"/>
          <w:szCs w:val="28"/>
        </w:rPr>
        <w:t xml:space="preserve"> Во внут</w:t>
      </w:r>
      <w:r w:rsidR="00D21677">
        <w:rPr>
          <w:rFonts w:ascii="Times New Roman" w:hAnsi="Times New Roman" w:cs="Times New Roman"/>
          <w:sz w:val="28"/>
          <w:szCs w:val="28"/>
        </w:rPr>
        <w:t>ренней нижней части штанин имею</w:t>
      </w:r>
      <w:r w:rsidR="0028459E">
        <w:rPr>
          <w:rFonts w:ascii="Times New Roman" w:hAnsi="Times New Roman" w:cs="Times New Roman"/>
          <w:sz w:val="28"/>
          <w:szCs w:val="28"/>
        </w:rPr>
        <w:t>тся ветрозащитные трикотажные манжеты.</w:t>
      </w:r>
      <w:r w:rsidR="00D2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DE5" w:rsidRPr="0085390B" w:rsidRDefault="000B5DE5" w:rsidP="003875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678AC" w:rsidRPr="0085390B" w:rsidRDefault="007678AC" w:rsidP="003875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678AC" w:rsidRPr="0085390B" w:rsidRDefault="007678AC" w:rsidP="003875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678AC" w:rsidRPr="0085390B" w:rsidRDefault="007678AC" w:rsidP="003875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678AC" w:rsidRPr="0085390B" w:rsidRDefault="007678AC" w:rsidP="003875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875DA" w:rsidRDefault="003875DA" w:rsidP="003875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B001C5" w:rsidRDefault="00B262DB" w:rsidP="00B001C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DB">
        <w:rPr>
          <w:rFonts w:ascii="Times New Roman" w:hAnsi="Times New Roman" w:cs="Times New Roman"/>
          <w:b/>
          <w:sz w:val="28"/>
          <w:szCs w:val="28"/>
        </w:rPr>
        <w:t>347-</w:t>
      </w:r>
      <w:r w:rsidR="0045600F">
        <w:rPr>
          <w:rFonts w:ascii="Times New Roman" w:hAnsi="Times New Roman" w:cs="Times New Roman"/>
          <w:b/>
          <w:sz w:val="28"/>
          <w:szCs w:val="28"/>
        </w:rPr>
        <w:t>2</w:t>
      </w:r>
      <w:r w:rsidRPr="00B262DB">
        <w:rPr>
          <w:rFonts w:ascii="Times New Roman" w:hAnsi="Times New Roman" w:cs="Times New Roman"/>
          <w:b/>
          <w:sz w:val="28"/>
          <w:szCs w:val="28"/>
        </w:rPr>
        <w:t xml:space="preserve"> Т </w:t>
      </w:r>
      <w:r w:rsidRPr="00227677">
        <w:rPr>
          <w:rFonts w:ascii="Times New Roman" w:hAnsi="Times New Roman" w:cs="Times New Roman"/>
          <w:b/>
          <w:sz w:val="28"/>
          <w:szCs w:val="28"/>
        </w:rPr>
        <w:t xml:space="preserve">Спецодежда </w:t>
      </w:r>
      <w:r w:rsidRPr="00227677">
        <w:rPr>
          <w:rFonts w:ascii="Times New Roman" w:hAnsi="Times New Roman" w:cs="Times New Roman"/>
          <w:sz w:val="28"/>
          <w:szCs w:val="28"/>
        </w:rPr>
        <w:t>-</w:t>
      </w:r>
      <w:r w:rsidRPr="00227677">
        <w:rPr>
          <w:rFonts w:ascii="Times New Roman" w:hAnsi="Times New Roman" w:cs="Times New Roman"/>
          <w:b/>
          <w:sz w:val="28"/>
          <w:szCs w:val="28"/>
        </w:rPr>
        <w:t xml:space="preserve"> комплект мужской зимний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00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7C5" w:rsidRDefault="00B262DB" w:rsidP="00B001C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куртка, </w:t>
      </w:r>
      <w:r w:rsidRPr="00B262DB">
        <w:rPr>
          <w:rFonts w:ascii="Times New Roman" w:hAnsi="Times New Roman" w:cs="Times New Roman"/>
          <w:b/>
          <w:sz w:val="28"/>
          <w:szCs w:val="28"/>
        </w:rPr>
        <w:t>полукомбинезон.</w:t>
      </w:r>
    </w:p>
    <w:p w:rsidR="003875DA" w:rsidRPr="00333AD8" w:rsidRDefault="003875DA" w:rsidP="003875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7677">
        <w:rPr>
          <w:rFonts w:ascii="Times New Roman" w:hAnsi="Times New Roman" w:cs="Times New Roman"/>
          <w:sz w:val="28"/>
          <w:szCs w:val="28"/>
        </w:rPr>
        <w:t xml:space="preserve">Комплект состоит из куртки </w:t>
      </w:r>
      <w:r w:rsidRPr="00333AD8">
        <w:rPr>
          <w:rFonts w:ascii="Times New Roman" w:hAnsi="Times New Roman" w:cs="Times New Roman"/>
          <w:sz w:val="28"/>
          <w:szCs w:val="28"/>
        </w:rPr>
        <w:t xml:space="preserve">и </w:t>
      </w:r>
      <w:r w:rsidR="00333AD8" w:rsidRPr="00333AD8">
        <w:rPr>
          <w:rFonts w:ascii="Times New Roman" w:hAnsi="Times New Roman" w:cs="Times New Roman"/>
          <w:sz w:val="28"/>
          <w:szCs w:val="28"/>
        </w:rPr>
        <w:t>полукомбинезона</w:t>
      </w:r>
      <w:r w:rsidRPr="00333AD8">
        <w:rPr>
          <w:rFonts w:ascii="Times New Roman" w:hAnsi="Times New Roman" w:cs="Times New Roman"/>
          <w:sz w:val="28"/>
          <w:szCs w:val="28"/>
        </w:rPr>
        <w:t>.</w:t>
      </w:r>
    </w:p>
    <w:p w:rsidR="00510DA2" w:rsidRPr="00DE73CA" w:rsidRDefault="00510DA2" w:rsidP="00510DA2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3CA">
        <w:rPr>
          <w:rFonts w:ascii="Times New Roman" w:hAnsi="Times New Roman"/>
          <w:sz w:val="28"/>
        </w:rPr>
        <w:t xml:space="preserve">Основная ткань </w:t>
      </w:r>
      <w:r w:rsidRPr="00DE73CA">
        <w:rPr>
          <w:rStyle w:val="ac"/>
          <w:rFonts w:ascii="Times New Roman" w:hAnsi="Times New Roman" w:cs="Times New Roman"/>
          <w:b w:val="0"/>
          <w:sz w:val="28"/>
          <w:szCs w:val="28"/>
        </w:rPr>
        <w:t>верха:</w:t>
      </w:r>
      <w:r w:rsidRPr="00DE73CA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DE73CA">
        <w:rPr>
          <w:rFonts w:ascii="Times New Roman" w:hAnsi="Times New Roman" w:cs="Times New Roman"/>
          <w:sz w:val="28"/>
          <w:szCs w:val="28"/>
        </w:rPr>
        <w:t>смесовая (65% полиэстер, 35% хлопок),</w:t>
      </w:r>
      <w:r w:rsidRPr="00DE73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73CA">
        <w:rPr>
          <w:rFonts w:ascii="Times New Roman" w:hAnsi="Times New Roman" w:cs="Times New Roman"/>
          <w:sz w:val="28"/>
          <w:szCs w:val="28"/>
        </w:rPr>
        <w:t>плотность не менее 250 г/</w:t>
      </w:r>
      <w:proofErr w:type="spellStart"/>
      <w:r w:rsidRPr="00DE73C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E73CA">
        <w:rPr>
          <w:rFonts w:ascii="Times New Roman" w:hAnsi="Times New Roman" w:cs="Times New Roman"/>
          <w:sz w:val="28"/>
          <w:szCs w:val="28"/>
        </w:rPr>
        <w:t>.</w:t>
      </w:r>
      <w:r w:rsidRPr="00DE73C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E73C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Pr="00DE73CA">
        <w:rPr>
          <w:rFonts w:ascii="Times New Roman" w:hAnsi="Times New Roman" w:cs="Times New Roman"/>
          <w:sz w:val="28"/>
          <w:szCs w:val="28"/>
          <w:lang w:val="kk-KZ"/>
        </w:rPr>
        <w:t>масло</w:t>
      </w:r>
      <w:r w:rsidRPr="00DE73CA">
        <w:rPr>
          <w:rFonts w:ascii="Times New Roman" w:hAnsi="Times New Roman" w:cs="Times New Roman"/>
          <w:sz w:val="28"/>
          <w:szCs w:val="28"/>
        </w:rPr>
        <w:t xml:space="preserve">водоотталкивающей отделкой </w:t>
      </w:r>
      <w:r w:rsidRPr="00DE73C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E73CA">
        <w:rPr>
          <w:rFonts w:ascii="Times New Roman" w:hAnsi="Times New Roman" w:cs="Times New Roman"/>
          <w:color w:val="000000"/>
          <w:sz w:val="28"/>
          <w:szCs w:val="28"/>
        </w:rPr>
        <w:t>МВО</w:t>
      </w:r>
    </w:p>
    <w:p w:rsidR="00510DA2" w:rsidRPr="00DE73CA" w:rsidRDefault="00510DA2" w:rsidP="00510DA2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3C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</w:t>
      </w:r>
      <w:r w:rsidRPr="00DE73CA">
        <w:rPr>
          <w:rFonts w:ascii="Times New Roman" w:hAnsi="Times New Roman" w:cs="Times New Roman"/>
          <w:sz w:val="28"/>
          <w:szCs w:val="28"/>
        </w:rPr>
        <w:t>масловодоотталкивающий</w:t>
      </w:r>
      <w:proofErr w:type="spellEnd"/>
      <w:r w:rsidRPr="00DE73CA">
        <w:rPr>
          <w:rFonts w:ascii="Times New Roman" w:hAnsi="Times New Roman" w:cs="Times New Roman"/>
          <w:sz w:val="28"/>
          <w:szCs w:val="28"/>
        </w:rPr>
        <w:t>)</w:t>
      </w:r>
      <w:r w:rsidRPr="00DE73CA">
        <w:rPr>
          <w:rFonts w:ascii="Times New Roman" w:hAnsi="Times New Roman" w:cs="Times New Roman"/>
          <w:color w:val="000000"/>
          <w:sz w:val="28"/>
          <w:szCs w:val="28"/>
        </w:rPr>
        <w:t xml:space="preserve">. Цвет: </w:t>
      </w:r>
      <w:r w:rsidRPr="00DE73CA">
        <w:rPr>
          <w:rFonts w:ascii="Times New Roman" w:hAnsi="Times New Roman" w:cs="Times New Roman"/>
          <w:sz w:val="28"/>
          <w:szCs w:val="28"/>
        </w:rPr>
        <w:t>темно-синий.</w:t>
      </w:r>
      <w:r w:rsidRPr="00DE7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0DA2" w:rsidRDefault="00510DA2" w:rsidP="00510DA2">
      <w:pPr>
        <w:pStyle w:val="ab"/>
        <w:jc w:val="both"/>
        <w:rPr>
          <w:rFonts w:ascii="Times New Roman" w:hAnsi="Times New Roman"/>
          <w:sz w:val="28"/>
        </w:rPr>
      </w:pPr>
      <w:r w:rsidRPr="00DE73CA">
        <w:rPr>
          <w:rFonts w:ascii="Times New Roman" w:hAnsi="Times New Roman"/>
          <w:sz w:val="28"/>
        </w:rPr>
        <w:t xml:space="preserve">Подкладка: </w:t>
      </w:r>
      <w:r w:rsidRPr="00DE73CA">
        <w:rPr>
          <w:rFonts w:ascii="Times New Roman" w:hAnsi="Times New Roman" w:cs="Times New Roman"/>
          <w:sz w:val="28"/>
          <w:szCs w:val="28"/>
        </w:rPr>
        <w:t xml:space="preserve">100% хлопок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DE73CA">
        <w:rPr>
          <w:rFonts w:ascii="Times New Roman" w:hAnsi="Times New Roman" w:cs="Times New Roman"/>
          <w:sz w:val="28"/>
          <w:szCs w:val="28"/>
        </w:rPr>
        <w:t xml:space="preserve"> ветрозащитная ткань</w:t>
      </w:r>
      <w:r w:rsidRPr="00DE73CA">
        <w:rPr>
          <w:rFonts w:ascii="Times New Roman" w:hAnsi="Times New Roman"/>
          <w:sz w:val="28"/>
        </w:rPr>
        <w:t>, цвет: черный</w:t>
      </w:r>
      <w:r>
        <w:rPr>
          <w:rFonts w:ascii="Times New Roman" w:hAnsi="Times New Roman"/>
          <w:sz w:val="28"/>
        </w:rPr>
        <w:t xml:space="preserve"> или синий</w:t>
      </w:r>
      <w:r w:rsidRPr="00DE73CA">
        <w:rPr>
          <w:rFonts w:ascii="Times New Roman" w:hAnsi="Times New Roman"/>
          <w:sz w:val="28"/>
        </w:rPr>
        <w:t xml:space="preserve">. </w:t>
      </w:r>
    </w:p>
    <w:p w:rsidR="003875DA" w:rsidRPr="00DE73CA" w:rsidRDefault="00510DA2" w:rsidP="00510DA2">
      <w:pPr>
        <w:pStyle w:val="ab"/>
        <w:jc w:val="both"/>
        <w:rPr>
          <w:rFonts w:ascii="Times New Roman" w:hAnsi="Times New Roman"/>
          <w:sz w:val="28"/>
        </w:rPr>
      </w:pPr>
      <w:r w:rsidRPr="00DE73CA">
        <w:rPr>
          <w:rFonts w:ascii="Times New Roman" w:hAnsi="Times New Roman"/>
          <w:sz w:val="28"/>
        </w:rPr>
        <w:t xml:space="preserve">Утеплитель: </w:t>
      </w:r>
      <w:r w:rsidRPr="00DE73CA">
        <w:rPr>
          <w:rFonts w:ascii="Times New Roman" w:hAnsi="Times New Roman" w:cs="Times New Roman"/>
          <w:color w:val="000000"/>
          <w:sz w:val="28"/>
          <w:szCs w:val="28"/>
          <w:lang w:val="kk-KZ"/>
        </w:rPr>
        <w:t>синтепон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- 3 слоя, не впитывает влагу, имеет легкий вес</w:t>
      </w:r>
      <w:bookmarkStart w:id="0" w:name="_GoBack"/>
      <w:bookmarkEnd w:id="0"/>
      <w:r w:rsidR="003875DA" w:rsidRPr="00DE73C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875DA" w:rsidRPr="00723C15" w:rsidRDefault="003875DA" w:rsidP="00723C15">
      <w:p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proofErr w:type="gramStart"/>
      <w:r w:rsidRPr="00723C15">
        <w:rPr>
          <w:rFonts w:ascii="Times New Roman" w:hAnsi="Times New Roman" w:cs="Times New Roman"/>
          <w:sz w:val="28"/>
          <w:szCs w:val="28"/>
        </w:rPr>
        <w:t xml:space="preserve">Размеры и количество (комплект): </w:t>
      </w:r>
      <w:r w:rsidR="00723C15" w:rsidRPr="00723C15">
        <w:rPr>
          <w:rFonts w:ascii="Times New Roman" w:hAnsi="Times New Roman" w:cs="Times New Roman"/>
          <w:sz w:val="28"/>
          <w:szCs w:val="28"/>
        </w:rPr>
        <w:t>44/2 – 6 комплекта, 44/3 – 1 комплект, 46/2 – 2 комплекта, 46/3 – 2 комплекта, 48/2 – 5 комплектов, 48/3 – 4 комплекта, 48/4 – 9 комплектов, 48/6 – 4 комплекта, 50/1 – 1 комплект, 50/2 – 1 комплект, 50/3 – 2 комплекта, 52/2 – 4 комплекта, 52/3 – 8 комплектов, 54/3 – 8 комплектов</w:t>
      </w:r>
      <w:proofErr w:type="gramEnd"/>
      <w:r w:rsidR="00723C15" w:rsidRPr="00723C15">
        <w:rPr>
          <w:rFonts w:ascii="Times New Roman" w:hAnsi="Times New Roman" w:cs="Times New Roman"/>
          <w:sz w:val="28"/>
          <w:szCs w:val="28"/>
        </w:rPr>
        <w:t>, 54/4 – 5 комплекта, 56/3 – 3 комплекта, 56/6 – 4 комплекта, 58/6 – 1 комплект. Всего 70 комплектов</w:t>
      </w:r>
      <w:r w:rsidRPr="00723C15">
        <w:rPr>
          <w:rFonts w:ascii="Times New Roman" w:hAnsi="Times New Roman" w:cs="Times New Roman"/>
          <w:sz w:val="28"/>
          <w:szCs w:val="28"/>
        </w:rPr>
        <w:t>.</w:t>
      </w:r>
    </w:p>
    <w:p w:rsidR="008A7756" w:rsidRPr="00227677" w:rsidRDefault="008A7756" w:rsidP="008A77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50AD2">
        <w:rPr>
          <w:rFonts w:ascii="Times New Roman" w:hAnsi="Times New Roman" w:cs="Times New Roman"/>
          <w:b/>
          <w:sz w:val="28"/>
          <w:szCs w:val="28"/>
        </w:rPr>
        <w:t>Куртка</w:t>
      </w:r>
      <w:r w:rsidRPr="00227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89E">
        <w:rPr>
          <w:rFonts w:ascii="Times New Roman" w:hAnsi="Times New Roman" w:cs="Times New Roman"/>
          <w:sz w:val="28"/>
          <w:szCs w:val="28"/>
        </w:rPr>
        <w:t>утепленная</w:t>
      </w:r>
      <w:r w:rsidRPr="00227677">
        <w:rPr>
          <w:rFonts w:ascii="Times New Roman" w:hAnsi="Times New Roman" w:cs="Times New Roman"/>
          <w:sz w:val="28"/>
          <w:szCs w:val="28"/>
        </w:rPr>
        <w:t xml:space="preserve">, на подкладке с центральной бортовой застежкой на </w:t>
      </w:r>
      <w:proofErr w:type="spellStart"/>
      <w:r w:rsidRPr="00227677">
        <w:rPr>
          <w:rFonts w:ascii="Times New Roman" w:hAnsi="Times New Roman" w:cs="Times New Roman"/>
          <w:sz w:val="28"/>
          <w:szCs w:val="28"/>
        </w:rPr>
        <w:t>двухзамковую</w:t>
      </w:r>
      <w:proofErr w:type="spellEnd"/>
      <w:r w:rsidRPr="00227677">
        <w:rPr>
          <w:rFonts w:ascii="Times New Roman" w:hAnsi="Times New Roman" w:cs="Times New Roman"/>
          <w:sz w:val="28"/>
          <w:szCs w:val="28"/>
        </w:rPr>
        <w:t xml:space="preserve"> тракторную молнию, закрытую наружной ветрозащитной планкой на липучках. Планка доходит до горловины. Внутри по правому борту молния закрыта укороченной ветрозащитной планкой, огибающей верхний край молнии.</w:t>
      </w:r>
      <w:r w:rsidRPr="0022767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7677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227677">
        <w:rPr>
          <w:rFonts w:ascii="Times New Roman" w:hAnsi="Times New Roman" w:cs="Times New Roman"/>
          <w:sz w:val="28"/>
          <w:szCs w:val="28"/>
        </w:rPr>
        <w:t>роложена</w:t>
      </w:r>
      <w:proofErr w:type="spellEnd"/>
      <w:r w:rsidRPr="00227677">
        <w:rPr>
          <w:rFonts w:ascii="Times New Roman" w:hAnsi="Times New Roman" w:cs="Times New Roman"/>
          <w:sz w:val="28"/>
          <w:szCs w:val="28"/>
        </w:rPr>
        <w:t xml:space="preserve"> двойная отделочная строчка.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677">
        <w:rPr>
          <w:rFonts w:ascii="Times New Roman" w:hAnsi="Times New Roman" w:cs="Times New Roman"/>
          <w:sz w:val="28"/>
          <w:szCs w:val="28"/>
        </w:rPr>
        <w:t>Ширину куртки по линии талии и низу регулируют с помощью шнура и фиксаторов</w:t>
      </w:r>
      <w:r w:rsidRPr="0022767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3D66">
        <w:rPr>
          <w:rStyle w:val="aa"/>
          <w:rFonts w:ascii="Times New Roman" w:hAnsi="Times New Roman"/>
          <w:sz w:val="28"/>
          <w:szCs w:val="28"/>
        </w:rPr>
        <w:t>Хлопчатобумажная подк</w:t>
      </w:r>
      <w:r>
        <w:rPr>
          <w:rStyle w:val="aa"/>
          <w:rFonts w:ascii="Times New Roman" w:hAnsi="Times New Roman"/>
          <w:sz w:val="28"/>
          <w:szCs w:val="28"/>
        </w:rPr>
        <w:t xml:space="preserve">ладка по плечевому поясу куртки. </w:t>
      </w:r>
      <w:r w:rsidRPr="00227677">
        <w:rPr>
          <w:rFonts w:ascii="Times New Roman" w:hAnsi="Times New Roman" w:cs="Times New Roman"/>
          <w:sz w:val="28"/>
          <w:szCs w:val="28"/>
        </w:rPr>
        <w:t xml:space="preserve">На изнанке в середину горловины спинки втачана петля-вешалка. </w:t>
      </w:r>
    </w:p>
    <w:p w:rsidR="008A7756" w:rsidRPr="00227677" w:rsidRDefault="008A7756" w:rsidP="008A77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7677">
        <w:rPr>
          <w:rFonts w:ascii="Times New Roman" w:hAnsi="Times New Roman" w:cs="Times New Roman"/>
          <w:sz w:val="28"/>
          <w:szCs w:val="28"/>
        </w:rPr>
        <w:t xml:space="preserve">Капюшон </w:t>
      </w:r>
      <w:proofErr w:type="spellStart"/>
      <w:r w:rsidRPr="00227677">
        <w:rPr>
          <w:rFonts w:ascii="Times New Roman" w:hAnsi="Times New Roman" w:cs="Times New Roman"/>
          <w:sz w:val="28"/>
          <w:szCs w:val="28"/>
        </w:rPr>
        <w:t>двухшовный</w:t>
      </w:r>
      <w:proofErr w:type="spellEnd"/>
      <w:r w:rsidRPr="00227677">
        <w:rPr>
          <w:rFonts w:ascii="Times New Roman" w:hAnsi="Times New Roman" w:cs="Times New Roman"/>
          <w:sz w:val="28"/>
          <w:szCs w:val="28"/>
        </w:rPr>
        <w:t xml:space="preserve">, съемный, утепленный, с фиксирующими липучками спереди, пристегивается на молнию по нижнему срезу к горловине куртки на разъемную тесьму </w:t>
      </w:r>
      <w:r w:rsidRPr="0022767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27677">
        <w:rPr>
          <w:rFonts w:ascii="Times New Roman" w:hAnsi="Times New Roman" w:cs="Times New Roman"/>
          <w:sz w:val="28"/>
          <w:szCs w:val="28"/>
        </w:rPr>
        <w:t>молнию</w:t>
      </w:r>
      <w:r w:rsidRPr="0022767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27677">
        <w:rPr>
          <w:rFonts w:ascii="Times New Roman" w:hAnsi="Times New Roman" w:cs="Times New Roman"/>
          <w:sz w:val="28"/>
          <w:szCs w:val="28"/>
        </w:rPr>
        <w:t>, закрытую планкой из основной ткани. Застежка капюшона на 2 липучки (на левой стороне капюшона вертикально настрочены мягкие части липучки, на правой стороне горизонтально настрочены жесткие части липучки). На средней части капюшона расположен хлястик на липучке для регулировки высоты.</w:t>
      </w:r>
    </w:p>
    <w:p w:rsidR="008A7756" w:rsidRPr="00227677" w:rsidRDefault="008A7756" w:rsidP="008A77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7677">
        <w:rPr>
          <w:rFonts w:ascii="Times New Roman" w:hAnsi="Times New Roman" w:cs="Times New Roman"/>
          <w:sz w:val="28"/>
          <w:szCs w:val="28"/>
        </w:rPr>
        <w:t xml:space="preserve">Воротник – широкая стойка. Утеплен трикотажным материалом. </w:t>
      </w:r>
    </w:p>
    <w:p w:rsidR="008A7756" w:rsidRDefault="008A7756" w:rsidP="008A77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7677">
        <w:rPr>
          <w:rFonts w:ascii="Times New Roman" w:hAnsi="Times New Roman" w:cs="Times New Roman"/>
          <w:sz w:val="28"/>
          <w:szCs w:val="28"/>
        </w:rPr>
        <w:t>Карм</w:t>
      </w:r>
      <w:r>
        <w:rPr>
          <w:rFonts w:ascii="Times New Roman" w:hAnsi="Times New Roman" w:cs="Times New Roman"/>
          <w:sz w:val="28"/>
          <w:szCs w:val="28"/>
        </w:rPr>
        <w:t>аны и клапаны из основной ткани.</w:t>
      </w:r>
      <w:r w:rsidRPr="00227677">
        <w:rPr>
          <w:rFonts w:ascii="Times New Roman" w:hAnsi="Times New Roman" w:cs="Times New Roman"/>
          <w:sz w:val="28"/>
          <w:szCs w:val="28"/>
        </w:rPr>
        <w:t xml:space="preserve"> Клапаны обоих карманов одинакового размера, с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Pr="00227677">
        <w:rPr>
          <w:rFonts w:ascii="Times New Roman" w:hAnsi="Times New Roman" w:cs="Times New Roman"/>
          <w:sz w:val="28"/>
          <w:szCs w:val="28"/>
        </w:rPr>
        <w:t xml:space="preserve"> слоем утеплителя. Вход в карманы застегивается на липучку.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677">
        <w:rPr>
          <w:rFonts w:ascii="Times New Roman" w:hAnsi="Times New Roman" w:cs="Times New Roman"/>
          <w:sz w:val="28"/>
          <w:szCs w:val="28"/>
        </w:rPr>
        <w:t xml:space="preserve">Имеются 4 прямых </w:t>
      </w:r>
      <w:r>
        <w:rPr>
          <w:rFonts w:ascii="Times New Roman" w:hAnsi="Times New Roman" w:cs="Times New Roman"/>
          <w:sz w:val="28"/>
          <w:szCs w:val="28"/>
        </w:rPr>
        <w:t xml:space="preserve">накладных </w:t>
      </w:r>
      <w:r w:rsidRPr="00227677">
        <w:rPr>
          <w:rFonts w:ascii="Times New Roman" w:hAnsi="Times New Roman" w:cs="Times New Roman"/>
          <w:sz w:val="28"/>
          <w:szCs w:val="28"/>
        </w:rPr>
        <w:t>кармана (2 сверху с двух сторон с клапанами на липучке, 2 снизу с двух</w:t>
      </w:r>
      <w:r>
        <w:rPr>
          <w:rFonts w:ascii="Times New Roman" w:hAnsi="Times New Roman" w:cs="Times New Roman"/>
          <w:sz w:val="28"/>
          <w:szCs w:val="28"/>
        </w:rPr>
        <w:t xml:space="preserve"> сторон с клапанами на липучке). Верхний правый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27677">
        <w:rPr>
          <w:rFonts w:ascii="Times New Roman" w:hAnsi="Times New Roman" w:cs="Times New Roman"/>
          <w:sz w:val="28"/>
          <w:szCs w:val="28"/>
        </w:rPr>
        <w:t>арман имеет вставленный кармашек для ношения рации, фиксирующийся липучкой сверху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верхний левый к</w:t>
      </w:r>
      <w:r w:rsidRPr="00227677">
        <w:rPr>
          <w:rFonts w:ascii="Times New Roman" w:hAnsi="Times New Roman" w:cs="Times New Roman"/>
          <w:sz w:val="28"/>
          <w:szCs w:val="28"/>
        </w:rPr>
        <w:t xml:space="preserve">арман имеет вставленный прозрачный кармашек для пропуска, застегивающийся липучкой сбоку со стороны </w:t>
      </w:r>
      <w:r w:rsidRPr="00227677">
        <w:rPr>
          <w:rFonts w:ascii="Times New Roman" w:hAnsi="Times New Roman" w:cs="Times New Roman"/>
          <w:color w:val="000000"/>
          <w:sz w:val="28"/>
          <w:szCs w:val="28"/>
        </w:rPr>
        <w:t>центральной застежки</w:t>
      </w:r>
      <w:r w:rsidRPr="00227677">
        <w:rPr>
          <w:rFonts w:ascii="Times New Roman" w:hAnsi="Times New Roman" w:cs="Times New Roman"/>
          <w:sz w:val="28"/>
          <w:szCs w:val="28"/>
        </w:rPr>
        <w:t xml:space="preserve"> как показано на рисунк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227677">
        <w:rPr>
          <w:rFonts w:ascii="Times New Roman" w:hAnsi="Times New Roman" w:cs="Times New Roman"/>
          <w:sz w:val="28"/>
          <w:szCs w:val="28"/>
        </w:rPr>
        <w:t>ниже.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56" w:rsidRPr="00227677" w:rsidRDefault="008A7756" w:rsidP="008A7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2276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E208FF" wp14:editId="6C7FD64E">
            <wp:extent cx="1581150" cy="1406106"/>
            <wp:effectExtent l="0" t="0" r="0" b="3810"/>
            <wp:docPr id="13" name="Рисунок 13" descr="C:\Users\OZS\Desktop\10.02.sat 300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S\Desktop\10.02.sat 300-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9" t="36016" r="45022" b="46533"/>
                    <a:stretch/>
                  </pic:blipFill>
                  <pic:spPr bwMode="auto">
                    <a:xfrm>
                      <a:off x="0" y="0"/>
                      <a:ext cx="1586505" cy="141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276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F4D6CF6" wp14:editId="585A18AB">
            <wp:extent cx="1628212" cy="1414732"/>
            <wp:effectExtent l="0" t="0" r="0" b="0"/>
            <wp:docPr id="14" name="Рисунок 14" descr="C:\Users\OZS\Desktop\Doc7.file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ZS\Desktop\Doc7.files\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15" cy="142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756" w:rsidRDefault="008A7756" w:rsidP="008A77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куртки с левой стороны вставной карман.</w:t>
      </w:r>
    </w:p>
    <w:p w:rsidR="008A7756" w:rsidRPr="00227677" w:rsidRDefault="008A7756" w:rsidP="008A77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7677">
        <w:rPr>
          <w:rFonts w:ascii="Times New Roman" w:hAnsi="Times New Roman" w:cs="Times New Roman"/>
          <w:sz w:val="28"/>
          <w:szCs w:val="28"/>
        </w:rPr>
        <w:t>Рукава куртки прямые с внутренней трикотажной ветрозащитной манжетой.</w:t>
      </w:r>
      <w:r w:rsidRPr="00D200AE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3F3D66">
        <w:rPr>
          <w:rStyle w:val="aa"/>
          <w:rFonts w:ascii="Times New Roman" w:hAnsi="Times New Roman"/>
          <w:sz w:val="28"/>
          <w:szCs w:val="28"/>
        </w:rPr>
        <w:t>Усилите</w:t>
      </w:r>
      <w:r>
        <w:rPr>
          <w:rStyle w:val="aa"/>
          <w:rFonts w:ascii="Times New Roman" w:hAnsi="Times New Roman"/>
          <w:sz w:val="28"/>
          <w:szCs w:val="28"/>
        </w:rPr>
        <w:t xml:space="preserve">льные накладки в </w:t>
      </w:r>
      <w:r w:rsidRPr="003F3D66">
        <w:rPr>
          <w:rStyle w:val="aa"/>
          <w:rFonts w:ascii="Times New Roman" w:hAnsi="Times New Roman"/>
          <w:sz w:val="28"/>
          <w:szCs w:val="28"/>
        </w:rPr>
        <w:t>локтевой области</w:t>
      </w:r>
      <w:r>
        <w:rPr>
          <w:rStyle w:val="aa"/>
          <w:rFonts w:ascii="Times New Roman" w:hAnsi="Times New Roman"/>
          <w:sz w:val="28"/>
          <w:szCs w:val="28"/>
        </w:rPr>
        <w:t>.</w:t>
      </w:r>
      <w:r w:rsidRPr="00227677">
        <w:rPr>
          <w:rFonts w:ascii="Times New Roman" w:hAnsi="Times New Roman" w:cs="Times New Roman"/>
          <w:sz w:val="28"/>
          <w:szCs w:val="28"/>
        </w:rPr>
        <w:t xml:space="preserve"> На рукавах на уровне локтей и на уровне запястья, а также по линии груди и по подолу настрочена светоотражающая лента шириной 2 см</w:t>
      </w:r>
      <w:r>
        <w:rPr>
          <w:rFonts w:ascii="Times New Roman" w:hAnsi="Times New Roman" w:cs="Times New Roman"/>
          <w:sz w:val="28"/>
          <w:szCs w:val="28"/>
        </w:rPr>
        <w:t xml:space="preserve"> (по линии груди и по подолу </w:t>
      </w:r>
      <w:r w:rsidRPr="00227677">
        <w:rPr>
          <w:rFonts w:ascii="Times New Roman" w:hAnsi="Times New Roman" w:cs="Times New Roman"/>
          <w:sz w:val="28"/>
          <w:szCs w:val="28"/>
        </w:rPr>
        <w:t>светоотражающая лента</w:t>
      </w:r>
      <w:r>
        <w:rPr>
          <w:rFonts w:ascii="Times New Roman" w:hAnsi="Times New Roman" w:cs="Times New Roman"/>
          <w:sz w:val="28"/>
          <w:szCs w:val="28"/>
        </w:rPr>
        <w:t xml:space="preserve"> настрочена вкруговую).</w:t>
      </w:r>
    </w:p>
    <w:p w:rsidR="008A7756" w:rsidRPr="00227677" w:rsidRDefault="008A7756" w:rsidP="008A77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7677">
        <w:rPr>
          <w:rFonts w:ascii="Times New Roman" w:hAnsi="Times New Roman" w:cs="Times New Roman"/>
          <w:sz w:val="28"/>
          <w:szCs w:val="28"/>
        </w:rPr>
        <w:t>Логотип компании на спине куртки</w:t>
      </w:r>
      <w:r>
        <w:rPr>
          <w:rFonts w:ascii="Times New Roman" w:hAnsi="Times New Roman" w:cs="Times New Roman"/>
          <w:sz w:val="28"/>
          <w:szCs w:val="28"/>
        </w:rPr>
        <w:t xml:space="preserve"> наносится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шелкографии</w:t>
      </w:r>
      <w:proofErr w:type="spellEnd"/>
      <w:r w:rsidRPr="00227677">
        <w:rPr>
          <w:rFonts w:ascii="Times New Roman" w:hAnsi="Times New Roman" w:cs="Times New Roman"/>
          <w:sz w:val="28"/>
          <w:szCs w:val="28"/>
        </w:rPr>
        <w:t>. Логотип как указан на рис. ниже «</w:t>
      </w:r>
      <w:r w:rsidRPr="00227677">
        <w:rPr>
          <w:rFonts w:ascii="Times New Roman" w:hAnsi="Times New Roman" w:cs="Times New Roman"/>
          <w:sz w:val="28"/>
          <w:szCs w:val="28"/>
          <w:lang w:val="kk-KZ"/>
        </w:rPr>
        <w:t>Атырау халықаралық әуежайы</w:t>
      </w:r>
      <w:r w:rsidRPr="00227677">
        <w:rPr>
          <w:rFonts w:ascii="Times New Roman" w:hAnsi="Times New Roman" w:cs="Times New Roman"/>
          <w:sz w:val="28"/>
          <w:szCs w:val="28"/>
        </w:rPr>
        <w:t xml:space="preserve">», цвет- жёлтый, нанесен несмывающейся краской. Между словами Атырау (высота букв </w:t>
      </w:r>
      <w:smartTag w:uri="urn:schemas-microsoft-com:office:smarttags" w:element="metricconverter">
        <w:smartTagPr>
          <w:attr w:name="ProductID" w:val="5 см"/>
        </w:smartTagPr>
        <w:r w:rsidRPr="00227677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227677">
        <w:rPr>
          <w:rFonts w:ascii="Times New Roman" w:hAnsi="Times New Roman" w:cs="Times New Roman"/>
          <w:sz w:val="28"/>
          <w:szCs w:val="28"/>
        </w:rPr>
        <w:t xml:space="preserve">, длина 19 см) и </w:t>
      </w:r>
      <w:r w:rsidRPr="00227677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әуежайы (высота 1,5 см, длина 28 см) эмблема диаметором 9 см. Эмблема круглая в ней три буквы </w:t>
      </w:r>
      <w:r w:rsidRPr="00227677">
        <w:rPr>
          <w:rFonts w:ascii="Times New Roman" w:hAnsi="Times New Roman" w:cs="Times New Roman"/>
          <w:sz w:val="28"/>
          <w:szCs w:val="28"/>
        </w:rPr>
        <w:t>«</w:t>
      </w:r>
      <w:r w:rsidRPr="00227677">
        <w:rPr>
          <w:rFonts w:ascii="Times New Roman" w:hAnsi="Times New Roman" w:cs="Times New Roman"/>
          <w:sz w:val="28"/>
          <w:szCs w:val="28"/>
          <w:lang w:val="en-US"/>
        </w:rPr>
        <w:t>AIA</w:t>
      </w:r>
      <w:r w:rsidRPr="00227677">
        <w:rPr>
          <w:rFonts w:ascii="Times New Roman" w:hAnsi="Times New Roman" w:cs="Times New Roman"/>
          <w:sz w:val="28"/>
          <w:szCs w:val="28"/>
        </w:rPr>
        <w:t xml:space="preserve">» </w:t>
      </w:r>
      <w:r w:rsidRPr="00227677">
        <w:rPr>
          <w:rFonts w:ascii="Times New Roman" w:hAnsi="Times New Roman" w:cs="Times New Roman"/>
          <w:sz w:val="28"/>
          <w:szCs w:val="28"/>
          <w:lang w:val="kk-KZ"/>
        </w:rPr>
        <w:t>и самолёт. «А»- красного цвета, «</w:t>
      </w:r>
      <w:r w:rsidRPr="002276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7677">
        <w:rPr>
          <w:rFonts w:ascii="Times New Roman" w:hAnsi="Times New Roman" w:cs="Times New Roman"/>
          <w:sz w:val="28"/>
          <w:szCs w:val="28"/>
        </w:rPr>
        <w:t xml:space="preserve">»- голубого, «А»-тёмно- синего. Самолёт- темно-синего цвета. Размер буквы: высотой </w:t>
      </w:r>
      <w:smartTag w:uri="urn:schemas-microsoft-com:office:smarttags" w:element="metricconverter">
        <w:smartTagPr>
          <w:attr w:name="ProductID" w:val="10 см"/>
        </w:smartTagPr>
        <w:r w:rsidRPr="00227677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227677">
        <w:rPr>
          <w:rFonts w:ascii="Times New Roman" w:hAnsi="Times New Roman" w:cs="Times New Roman"/>
          <w:sz w:val="28"/>
          <w:szCs w:val="28"/>
        </w:rPr>
        <w:t>, шириной 7 см.</w:t>
      </w:r>
    </w:p>
    <w:p w:rsidR="008A7756" w:rsidRPr="00493AB8" w:rsidRDefault="008A7756" w:rsidP="008A7756">
      <w:pPr>
        <w:pStyle w:val="a7"/>
        <w:jc w:val="center"/>
        <w:rPr>
          <w:sz w:val="56"/>
          <w:szCs w:val="56"/>
        </w:rPr>
      </w:pPr>
      <w:r w:rsidRPr="00493AB8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66944" behindDoc="0" locked="0" layoutInCell="0" allowOverlap="1" wp14:anchorId="1EC9077E" wp14:editId="2131348F">
            <wp:simplePos x="0" y="0"/>
            <wp:positionH relativeFrom="margin">
              <wp:posOffset>2474049</wp:posOffset>
            </wp:positionH>
            <wp:positionV relativeFrom="paragraph">
              <wp:posOffset>691347</wp:posOffset>
            </wp:positionV>
            <wp:extent cx="1552575" cy="1207698"/>
            <wp:effectExtent l="0" t="0" r="0" b="0"/>
            <wp:wrapNone/>
            <wp:docPr id="15" name="Рисунок 15" descr="аэро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эропор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AB8">
        <w:rPr>
          <w:rFonts w:ascii="Arial Black" w:hAnsi="Arial Black"/>
          <w:i/>
          <w:iCs/>
          <w:color w:val="FFFF00"/>
          <w:sz w:val="56"/>
          <w:szCs w:val="56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АТЫРАУ</w:t>
      </w:r>
    </w:p>
    <w:p w:rsidR="008A7756" w:rsidRPr="00F71A0B" w:rsidRDefault="008A7756" w:rsidP="008A7756">
      <w:pPr>
        <w:ind w:left="-709" w:firstLine="709"/>
        <w:rPr>
          <w:szCs w:val="20"/>
        </w:rPr>
      </w:pPr>
      <w:r w:rsidRPr="00F71A0B">
        <w:rPr>
          <w:noProof/>
          <w:szCs w:val="20"/>
        </w:rPr>
        <mc:AlternateContent>
          <mc:Choice Requires="wps">
            <w:drawing>
              <wp:inline distT="0" distB="0" distL="0" distR="0" wp14:anchorId="25F272E9" wp14:editId="612F24BE">
                <wp:extent cx="6381750" cy="514350"/>
                <wp:effectExtent l="9525" t="9525" r="9525" b="9525"/>
                <wp:docPr id="11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1750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7756" w:rsidRPr="007E0341" w:rsidRDefault="008A7756" w:rsidP="008A7756">
                            <w:pPr>
                              <w:pStyle w:val="a7"/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5F272E9" id="_x0000_s1028" type="#_x0000_t202" style="width:502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" filled="f" stroked="f">
                <o:lock v:ext="edit" shapetype="t"/>
                <v:textbox style="mso-fit-shape-to-text:t">
                  <w:txbxContent>
                    <w:p w:rsidR="008A7756" w:rsidRPr="007E0341" w:rsidRDefault="008A7756" w:rsidP="008A7756">
                      <w:pPr>
                        <w:pStyle w:val="a7"/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A7756" w:rsidRPr="00F71A0B" w:rsidRDefault="008A7756" w:rsidP="008A7756">
      <w:pPr>
        <w:rPr>
          <w:szCs w:val="20"/>
        </w:rPr>
      </w:pPr>
    </w:p>
    <w:p w:rsidR="008A7756" w:rsidRPr="00F71A0B" w:rsidRDefault="008A7756" w:rsidP="008A7756">
      <w:pPr>
        <w:rPr>
          <w:szCs w:val="20"/>
        </w:rPr>
      </w:pPr>
      <w:r w:rsidRPr="00F71A0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A16D87" wp14:editId="13F3D273">
                <wp:simplePos x="0" y="0"/>
                <wp:positionH relativeFrom="margin">
                  <wp:posOffset>869435</wp:posOffset>
                </wp:positionH>
                <wp:positionV relativeFrom="paragraph">
                  <wp:posOffset>162895</wp:posOffset>
                </wp:positionV>
                <wp:extent cx="4743450" cy="586597"/>
                <wp:effectExtent l="0" t="0" r="0" b="0"/>
                <wp:wrapNone/>
                <wp:docPr id="12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5865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7756" w:rsidRPr="00847731" w:rsidRDefault="008A7756" w:rsidP="008A7756">
                            <w:pPr>
                              <w:pStyle w:val="a7"/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847731"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val="kk-KZ"/>
                              </w:rPr>
                              <w:t>ХАЛЫҚАРАЛЫҚ ӘУЕЖАЙЫ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8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A16D87" id="_x0000_s1029" type="#_x0000_t202" style="position:absolute;margin-left:68.45pt;margin-top:12.85pt;width:373.5pt;height:46.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" filled="f" stroked="f">
                <o:lock v:ext="edit" shapetype="t"/>
                <v:textbox>
                  <w:txbxContent>
                    <w:p w:rsidR="008A7756" w:rsidRPr="00847731" w:rsidRDefault="008A7756" w:rsidP="008A7756">
                      <w:pPr>
                        <w:pStyle w:val="a7"/>
                        <w:rPr>
                          <w:rFonts w:ascii="Arial" w:hAnsi="Arial" w:cs="Arial"/>
                          <w:b/>
                          <w:i/>
                          <w:color w:val="FFFF00"/>
                          <w:sz w:val="32"/>
                          <w:szCs w:val="32"/>
                          <w:lang w:val="kk-KZ"/>
                        </w:rPr>
                      </w:pPr>
                      <w:r w:rsidRPr="00847731">
                        <w:rPr>
                          <w:rFonts w:ascii="Arial" w:hAnsi="Arial" w:cs="Arial"/>
                          <w:b/>
                          <w:i/>
                          <w:color w:val="FFFF00"/>
                          <w:sz w:val="32"/>
                          <w:szCs w:val="32"/>
                          <w:lang w:val="kk-KZ"/>
                        </w:rPr>
                        <w:t>ХАЛЫҚАРАЛЫҚ ӘУЕЖАЙЫ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756" w:rsidRPr="00F71A0B" w:rsidRDefault="008A7756" w:rsidP="008A7756">
      <w:pPr>
        <w:jc w:val="both"/>
        <w:rPr>
          <w:szCs w:val="20"/>
        </w:rPr>
      </w:pPr>
    </w:p>
    <w:p w:rsidR="008A7756" w:rsidRDefault="008A7756" w:rsidP="00D73DC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756" w:rsidRDefault="008A7756" w:rsidP="00D73DC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3FC" w:rsidRDefault="00BF5028" w:rsidP="00D73DC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175CF">
        <w:rPr>
          <w:rFonts w:ascii="Times New Roman" w:hAnsi="Times New Roman" w:cs="Times New Roman"/>
          <w:b/>
          <w:sz w:val="28"/>
          <w:szCs w:val="28"/>
        </w:rPr>
        <w:t>Полукомбинезон</w:t>
      </w:r>
      <w:r w:rsidRPr="00D175C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3875DA" w:rsidRPr="00D175CF">
        <w:rPr>
          <w:rStyle w:val="aa"/>
          <w:rFonts w:ascii="Times New Roman" w:hAnsi="Times New Roman" w:cs="Times New Roman"/>
          <w:sz w:val="28"/>
          <w:szCs w:val="28"/>
        </w:rPr>
        <w:t xml:space="preserve">- </w:t>
      </w:r>
      <w:r w:rsidRPr="00D32817">
        <w:rPr>
          <w:rFonts w:ascii="Times New Roman" w:hAnsi="Times New Roman" w:cs="Times New Roman"/>
          <w:sz w:val="28"/>
          <w:szCs w:val="28"/>
        </w:rPr>
        <w:t xml:space="preserve">утепленный, на подкладке. </w:t>
      </w:r>
    </w:p>
    <w:p w:rsidR="00D32817" w:rsidRPr="0085390B" w:rsidRDefault="00BF5028" w:rsidP="003875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2817">
        <w:rPr>
          <w:rFonts w:ascii="Times New Roman" w:hAnsi="Times New Roman" w:cs="Times New Roman"/>
          <w:sz w:val="28"/>
          <w:szCs w:val="28"/>
        </w:rPr>
        <w:t>Полукомбинезон</w:t>
      </w:r>
      <w:r w:rsidR="00291E21" w:rsidRPr="00D32817">
        <w:rPr>
          <w:rFonts w:ascii="Times New Roman" w:hAnsi="Times New Roman" w:cs="Times New Roman"/>
          <w:sz w:val="28"/>
          <w:szCs w:val="28"/>
        </w:rPr>
        <w:t xml:space="preserve"> из основной ткани </w:t>
      </w:r>
      <w:r w:rsidRPr="00D32817">
        <w:rPr>
          <w:rFonts w:ascii="Times New Roman" w:hAnsi="Times New Roman" w:cs="Times New Roman"/>
          <w:sz w:val="28"/>
          <w:szCs w:val="28"/>
        </w:rPr>
        <w:t>на притачных комбинированных бретелях</w:t>
      </w:r>
      <w:r w:rsidR="00877DB8" w:rsidRPr="00D32817">
        <w:rPr>
          <w:rFonts w:ascii="Times New Roman" w:hAnsi="Times New Roman" w:cs="Times New Roman"/>
          <w:sz w:val="28"/>
          <w:szCs w:val="28"/>
        </w:rPr>
        <w:t xml:space="preserve">, </w:t>
      </w:r>
      <w:r w:rsidR="00877DB8" w:rsidRPr="00D32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длина которых регулируется </w:t>
      </w:r>
      <w:r w:rsidR="003C466F" w:rsidRPr="00D32817">
        <w:rPr>
          <w:rFonts w:ascii="Times New Roman" w:hAnsi="Times New Roman" w:cs="Times New Roman"/>
          <w:sz w:val="28"/>
          <w:szCs w:val="28"/>
        </w:rPr>
        <w:t xml:space="preserve">эластичной тесьмой и пластиковыми </w:t>
      </w:r>
      <w:r w:rsidR="00877DB8" w:rsidRPr="00D32817">
        <w:rPr>
          <w:rFonts w:ascii="Times New Roman" w:hAnsi="Times New Roman" w:cs="Times New Roman"/>
          <w:sz w:val="28"/>
          <w:szCs w:val="28"/>
          <w:shd w:val="clear" w:color="auto" w:fill="FFFFFF"/>
        </w:rPr>
        <w:t>карабинами</w:t>
      </w:r>
      <w:r w:rsidRPr="00D32817">
        <w:rPr>
          <w:rFonts w:ascii="Times New Roman" w:hAnsi="Times New Roman" w:cs="Times New Roman"/>
          <w:sz w:val="28"/>
          <w:szCs w:val="28"/>
        </w:rPr>
        <w:t>.</w:t>
      </w:r>
      <w:r w:rsidR="003C466F" w:rsidRPr="00D32817">
        <w:rPr>
          <w:rFonts w:ascii="Times New Roman" w:hAnsi="Times New Roman" w:cs="Times New Roman"/>
          <w:sz w:val="28"/>
          <w:szCs w:val="28"/>
        </w:rPr>
        <w:t xml:space="preserve"> Бретели, выполнены из основной ткани. </w:t>
      </w:r>
      <w:r w:rsidR="00291E21" w:rsidRPr="00D32817">
        <w:rPr>
          <w:rFonts w:ascii="Times New Roman" w:hAnsi="Times New Roman" w:cs="Times New Roman"/>
          <w:sz w:val="28"/>
          <w:szCs w:val="28"/>
        </w:rPr>
        <w:t xml:space="preserve">Застегивается на </w:t>
      </w:r>
      <w:r w:rsidR="0018157E" w:rsidRPr="00D32817">
        <w:rPr>
          <w:rFonts w:ascii="Times New Roman" w:hAnsi="Times New Roman" w:cs="Times New Roman"/>
          <w:color w:val="000000"/>
          <w:sz w:val="28"/>
          <w:szCs w:val="28"/>
        </w:rPr>
        <w:t xml:space="preserve">молнию, </w:t>
      </w:r>
      <w:r w:rsidR="0018157E" w:rsidRPr="00D32817">
        <w:rPr>
          <w:rFonts w:ascii="Times New Roman" w:hAnsi="Times New Roman" w:cs="Times New Roman"/>
          <w:sz w:val="28"/>
          <w:szCs w:val="28"/>
        </w:rPr>
        <w:t>с внутренней шаговой вставкой, в области талии стянут эластичной тесьмой, с двумя передними вставными карманами</w:t>
      </w:r>
      <w:r w:rsidR="00D73DCF" w:rsidRPr="00D32817">
        <w:rPr>
          <w:rFonts w:ascii="Times New Roman" w:hAnsi="Times New Roman" w:cs="Times New Roman"/>
          <w:sz w:val="28"/>
          <w:szCs w:val="28"/>
        </w:rPr>
        <w:t xml:space="preserve"> с отрезным бочком</w:t>
      </w:r>
      <w:r w:rsidR="0018157E" w:rsidRPr="00D32817">
        <w:rPr>
          <w:rFonts w:ascii="Times New Roman" w:hAnsi="Times New Roman" w:cs="Times New Roman"/>
          <w:sz w:val="28"/>
          <w:szCs w:val="28"/>
        </w:rPr>
        <w:t xml:space="preserve">, сзади имеется ещё один </w:t>
      </w:r>
      <w:r w:rsidR="000A190A" w:rsidRPr="00D32817">
        <w:rPr>
          <w:rFonts w:ascii="Times New Roman" w:hAnsi="Times New Roman" w:cs="Times New Roman"/>
          <w:sz w:val="28"/>
          <w:szCs w:val="28"/>
        </w:rPr>
        <w:t xml:space="preserve">накладной </w:t>
      </w:r>
      <w:r w:rsidR="0018157E" w:rsidRPr="00D32817">
        <w:rPr>
          <w:rFonts w:ascii="Times New Roman" w:hAnsi="Times New Roman" w:cs="Times New Roman"/>
          <w:sz w:val="28"/>
          <w:szCs w:val="28"/>
        </w:rPr>
        <w:t>прямой карман</w:t>
      </w:r>
      <w:r w:rsidR="00E539BC" w:rsidRPr="00D32817">
        <w:rPr>
          <w:rFonts w:ascii="Times New Roman" w:hAnsi="Times New Roman" w:cs="Times New Roman"/>
          <w:sz w:val="28"/>
          <w:szCs w:val="28"/>
        </w:rPr>
        <w:t xml:space="preserve"> с клапаном на липучке</w:t>
      </w:r>
      <w:r w:rsidR="00291E21" w:rsidRPr="00D32817">
        <w:rPr>
          <w:rFonts w:ascii="Times New Roman" w:hAnsi="Times New Roman" w:cs="Times New Roman"/>
          <w:sz w:val="28"/>
          <w:szCs w:val="28"/>
        </w:rPr>
        <w:t>.</w:t>
      </w:r>
      <w:r w:rsidR="0018157E" w:rsidRPr="00D32817">
        <w:rPr>
          <w:rFonts w:ascii="Times New Roman" w:hAnsi="Times New Roman" w:cs="Times New Roman"/>
          <w:sz w:val="28"/>
          <w:szCs w:val="28"/>
        </w:rPr>
        <w:t xml:space="preserve"> </w:t>
      </w:r>
      <w:r w:rsidR="00D73DCF" w:rsidRPr="00D32817">
        <w:rPr>
          <w:rFonts w:ascii="Times New Roman" w:hAnsi="Times New Roman" w:cs="Times New Roman"/>
          <w:sz w:val="28"/>
          <w:szCs w:val="28"/>
        </w:rPr>
        <w:t xml:space="preserve">Карманы и клапаны из основной ткани. </w:t>
      </w:r>
      <w:r w:rsidR="0018157E" w:rsidRPr="00D32817">
        <w:rPr>
          <w:rFonts w:ascii="Times New Roman" w:hAnsi="Times New Roman" w:cs="Times New Roman"/>
          <w:sz w:val="28"/>
          <w:szCs w:val="28"/>
        </w:rPr>
        <w:t>Спинка с эластичной тесьмой обеспечивает хорошую посадку на фигуре.</w:t>
      </w:r>
      <w:r w:rsidR="00D73DCF" w:rsidRPr="00D32817">
        <w:rPr>
          <w:rFonts w:ascii="Times New Roman" w:hAnsi="Times New Roman" w:cs="Times New Roman"/>
          <w:sz w:val="28"/>
          <w:szCs w:val="28"/>
        </w:rPr>
        <w:t xml:space="preserve"> </w:t>
      </w:r>
      <w:r w:rsidR="00B52161">
        <w:rPr>
          <w:rFonts w:ascii="Times New Roman" w:hAnsi="Times New Roman" w:cs="Times New Roman"/>
          <w:sz w:val="28"/>
          <w:szCs w:val="28"/>
        </w:rPr>
        <w:t xml:space="preserve">Во внутренней нижней части штанин имеются ветрозащитные трикотажные манжеты. </w:t>
      </w:r>
      <w:r w:rsidR="00D73DCF" w:rsidRPr="00D32817">
        <w:rPr>
          <w:rFonts w:ascii="Times New Roman" w:hAnsi="Times New Roman" w:cs="Times New Roman"/>
          <w:sz w:val="28"/>
          <w:szCs w:val="28"/>
        </w:rPr>
        <w:t xml:space="preserve">В нижней части </w:t>
      </w:r>
      <w:r w:rsidR="00D73DCF" w:rsidRPr="00D32817">
        <w:rPr>
          <w:rFonts w:ascii="Times New Roman" w:hAnsi="Times New Roman" w:cs="Times New Roman"/>
          <w:color w:val="000000"/>
          <w:sz w:val="28"/>
          <w:szCs w:val="28"/>
        </w:rPr>
        <w:t xml:space="preserve">полукомбинезона </w:t>
      </w:r>
      <w:r w:rsidR="00FF0188">
        <w:rPr>
          <w:rFonts w:ascii="Times New Roman" w:hAnsi="Times New Roman" w:cs="Times New Roman"/>
          <w:sz w:val="28"/>
          <w:szCs w:val="28"/>
        </w:rPr>
        <w:t>настрочены 2</w:t>
      </w:r>
      <w:r w:rsidR="00D73DCF" w:rsidRPr="00D32817">
        <w:rPr>
          <w:rFonts w:ascii="Times New Roman" w:hAnsi="Times New Roman" w:cs="Times New Roman"/>
          <w:sz w:val="28"/>
          <w:szCs w:val="28"/>
        </w:rPr>
        <w:t xml:space="preserve"> светоотражающ</w:t>
      </w:r>
      <w:r w:rsidR="00FF0188">
        <w:rPr>
          <w:rFonts w:ascii="Times New Roman" w:hAnsi="Times New Roman" w:cs="Times New Roman"/>
          <w:sz w:val="28"/>
          <w:szCs w:val="28"/>
        </w:rPr>
        <w:t>ие</w:t>
      </w:r>
      <w:r w:rsidR="00D73DCF" w:rsidRPr="00D32817">
        <w:rPr>
          <w:rFonts w:ascii="Times New Roman" w:hAnsi="Times New Roman" w:cs="Times New Roman"/>
          <w:sz w:val="28"/>
          <w:szCs w:val="28"/>
        </w:rPr>
        <w:t xml:space="preserve"> полос</w:t>
      </w:r>
      <w:r w:rsidR="00FF0188">
        <w:rPr>
          <w:rFonts w:ascii="Times New Roman" w:hAnsi="Times New Roman" w:cs="Times New Roman"/>
          <w:sz w:val="28"/>
          <w:szCs w:val="28"/>
        </w:rPr>
        <w:t>ы</w:t>
      </w:r>
      <w:r w:rsidR="00D73DCF" w:rsidRPr="00D32817">
        <w:rPr>
          <w:rFonts w:ascii="Times New Roman" w:hAnsi="Times New Roman" w:cs="Times New Roman"/>
          <w:sz w:val="28"/>
          <w:szCs w:val="28"/>
        </w:rPr>
        <w:t xml:space="preserve"> шириной 2 см., на расстоянии от низа 16 см.</w:t>
      </w:r>
    </w:p>
    <w:p w:rsidR="007678AC" w:rsidRPr="0085390B" w:rsidRDefault="007678AC" w:rsidP="003875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875DA" w:rsidRPr="00BF5028" w:rsidRDefault="003875DA" w:rsidP="003875DA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D200AE" w:rsidRDefault="00D200AE" w:rsidP="003F03E8">
      <w:pPr>
        <w:pStyle w:val="ab"/>
        <w:jc w:val="both"/>
        <w:rPr>
          <w:rStyle w:val="aa"/>
          <w:rFonts w:ascii="Times New Roman" w:hAnsi="Times New Roman"/>
          <w:sz w:val="28"/>
          <w:szCs w:val="28"/>
        </w:rPr>
      </w:pPr>
    </w:p>
    <w:p w:rsidR="00D200AE" w:rsidRPr="00E43BCE" w:rsidRDefault="00E43BCE" w:rsidP="00E43BCE">
      <w:pPr>
        <w:pStyle w:val="ab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E43BCE">
        <w:rPr>
          <w:rFonts w:ascii="Times New Roman" w:hAnsi="Times New Roman" w:cs="Times New Roman"/>
          <w:b/>
          <w:sz w:val="28"/>
          <w:szCs w:val="28"/>
        </w:rPr>
        <w:t>343-</w:t>
      </w:r>
      <w:r w:rsidR="0045600F">
        <w:rPr>
          <w:rFonts w:ascii="Times New Roman" w:hAnsi="Times New Roman" w:cs="Times New Roman"/>
          <w:b/>
          <w:sz w:val="28"/>
          <w:szCs w:val="28"/>
        </w:rPr>
        <w:t>4</w:t>
      </w:r>
      <w:r w:rsidRPr="00E43BCE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E43BCE">
        <w:rPr>
          <w:rFonts w:ascii="Times New Roman" w:hAnsi="Times New Roman" w:cs="Times New Roman"/>
          <w:sz w:val="28"/>
          <w:szCs w:val="28"/>
        </w:rPr>
        <w:t xml:space="preserve"> </w:t>
      </w:r>
      <w:r w:rsidRPr="00E43BCE">
        <w:rPr>
          <w:rFonts w:ascii="Times New Roman" w:hAnsi="Times New Roman" w:cs="Times New Roman"/>
          <w:b/>
          <w:sz w:val="28"/>
          <w:szCs w:val="28"/>
        </w:rPr>
        <w:t xml:space="preserve">Ботинки </w:t>
      </w:r>
      <w:r w:rsidR="00B1292A">
        <w:rPr>
          <w:rFonts w:ascii="Times New Roman" w:hAnsi="Times New Roman" w:cs="Times New Roman"/>
          <w:b/>
          <w:sz w:val="28"/>
          <w:szCs w:val="28"/>
        </w:rPr>
        <w:t>мужские</w:t>
      </w:r>
      <w:r w:rsidRPr="00E43BCE">
        <w:rPr>
          <w:rFonts w:ascii="Times New Roman" w:hAnsi="Times New Roman" w:cs="Times New Roman"/>
          <w:b/>
          <w:sz w:val="28"/>
          <w:szCs w:val="28"/>
        </w:rPr>
        <w:t>:</w:t>
      </w:r>
    </w:p>
    <w:p w:rsidR="00D200AE" w:rsidRPr="00A44250" w:rsidRDefault="00D200AE" w:rsidP="00E43BCE">
      <w:pPr>
        <w:pStyle w:val="ab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A44250" w:rsidRPr="00405B69" w:rsidRDefault="00A44250" w:rsidP="00A4425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Ботинки зимние мужские (рабочие) в количестве 270 штук, со шнурком предназначенные для ношения в зимний период. Мягкий кант и кожаный язычок препятствуют проникновению грязи и холода.</w:t>
      </w:r>
    </w:p>
    <w:p w:rsidR="00A44250" w:rsidRPr="00405B69" w:rsidRDefault="00A44250" w:rsidP="00A4425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 xml:space="preserve">Материал верха: из высококачественной натуральной водонепроницаемой кожи и утепленной на натуральном меху, обладающие стойкостью к механическим воздействиям, нефтепродуктов, масел, жиров и токсичных веществ, растворов кислот и щелочей. </w:t>
      </w:r>
      <w:r w:rsidRPr="00405B69">
        <w:rPr>
          <w:rFonts w:ascii="Times New Roman" w:hAnsi="Times New Roman" w:cs="Times New Roman"/>
          <w:sz w:val="28"/>
          <w:szCs w:val="28"/>
          <w:lang w:val="kk-KZ"/>
        </w:rPr>
        <w:t xml:space="preserve">4 шва в месте повышенной нагрузки. </w:t>
      </w:r>
      <w:r w:rsidRPr="00405B69">
        <w:rPr>
          <w:rFonts w:ascii="Times New Roman" w:hAnsi="Times New Roman" w:cs="Times New Roman"/>
          <w:sz w:val="28"/>
          <w:szCs w:val="28"/>
        </w:rPr>
        <w:t xml:space="preserve">Прочность материала обуви не должна быть менее прочности их соединений (швов, креплений). </w:t>
      </w:r>
    </w:p>
    <w:p w:rsidR="00A44250" w:rsidRPr="00405B69" w:rsidRDefault="00A44250" w:rsidP="00A442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 xml:space="preserve">Подкладка: утепленный натуральный мех. </w:t>
      </w:r>
    </w:p>
    <w:p w:rsidR="00A44250" w:rsidRPr="00405B69" w:rsidRDefault="00A44250" w:rsidP="00A44250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Подносок: внутренний пластиковый, предохраняющий от удара до 200 Дж, с закругленным носком.</w:t>
      </w:r>
    </w:p>
    <w:p w:rsidR="00A44250" w:rsidRPr="00405B69" w:rsidRDefault="00A44250" w:rsidP="00A4425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B69">
        <w:rPr>
          <w:rFonts w:ascii="Times New Roman" w:hAnsi="Times New Roman" w:cs="Times New Roman"/>
          <w:sz w:val="28"/>
          <w:szCs w:val="28"/>
        </w:rPr>
        <w:t>Подошва:</w:t>
      </w:r>
      <w:r w:rsidRPr="00405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B69">
        <w:rPr>
          <w:rFonts w:ascii="Times New Roman" w:hAnsi="Times New Roman" w:cs="Times New Roman"/>
          <w:sz w:val="28"/>
          <w:szCs w:val="28"/>
        </w:rPr>
        <w:t xml:space="preserve">полиуретановая, двухслойная, </w:t>
      </w:r>
      <w:r w:rsidRPr="00405B69">
        <w:rPr>
          <w:rFonts w:ascii="Times New Roman" w:hAnsi="Times New Roman" w:cs="Times New Roman"/>
          <w:sz w:val="28"/>
          <w:szCs w:val="28"/>
          <w:lang w:val="kk-KZ"/>
        </w:rPr>
        <w:t xml:space="preserve">износоустойчивая, </w:t>
      </w:r>
      <w:r w:rsidRPr="00405B69">
        <w:rPr>
          <w:rFonts w:ascii="Times New Roman" w:hAnsi="Times New Roman" w:cs="Times New Roman"/>
          <w:sz w:val="28"/>
          <w:szCs w:val="28"/>
        </w:rPr>
        <w:t>внутренний слой амортизирует при ходьбе</w:t>
      </w:r>
      <w:r w:rsidRPr="00405B69">
        <w:rPr>
          <w:rFonts w:ascii="Times New Roman" w:hAnsi="Times New Roman" w:cs="Times New Roman"/>
          <w:sz w:val="28"/>
          <w:szCs w:val="28"/>
          <w:lang w:val="kk-KZ"/>
        </w:rPr>
        <w:t>, протектор с антискользящим рисунком.</w:t>
      </w:r>
    </w:p>
    <w:p w:rsidR="00A44250" w:rsidRPr="00405B69" w:rsidRDefault="00A44250" w:rsidP="00A44250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Метод крепления подошвы: литьевой.</w:t>
      </w:r>
    </w:p>
    <w:p w:rsidR="00A44250" w:rsidRPr="00405B69" w:rsidRDefault="00A44250" w:rsidP="00A4425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B69">
        <w:rPr>
          <w:rFonts w:ascii="Times New Roman" w:hAnsi="Times New Roman" w:cs="Times New Roman"/>
          <w:sz w:val="28"/>
          <w:szCs w:val="28"/>
        </w:rPr>
        <w:t>Цвет: черный.</w:t>
      </w:r>
    </w:p>
    <w:p w:rsidR="00405B69" w:rsidRPr="00405B69" w:rsidRDefault="00405B69" w:rsidP="00405B69">
      <w:pPr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Размеры и количество (пара):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35 – 2 пары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36 – 4 пары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37 – 8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38 – 12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39 – 15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40 – 23 пары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41 – 47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42 – 73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43 – 62 пары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44 – 15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45 – 5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46 – 4 пары</w:t>
      </w:r>
    </w:p>
    <w:p w:rsidR="00A44250" w:rsidRPr="00405B69" w:rsidRDefault="00405B69" w:rsidP="00405B69">
      <w:p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Всего 270 пар.</w:t>
      </w:r>
    </w:p>
    <w:p w:rsidR="00D200AE" w:rsidRDefault="00D200AE" w:rsidP="003F03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3F03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3F03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3F03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3F03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3F03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3F03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3F03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3F03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3F03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678AC" w:rsidRPr="0085390B" w:rsidRDefault="007678AC" w:rsidP="002055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F5028" w:rsidRDefault="0020554D" w:rsidP="0020554D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E53B82" w:rsidRDefault="00E53B82" w:rsidP="009979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20554D" w:rsidRDefault="0020554D" w:rsidP="0020554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0554D">
        <w:rPr>
          <w:rFonts w:ascii="Times New Roman" w:hAnsi="Times New Roman" w:cs="Times New Roman"/>
          <w:b/>
          <w:sz w:val="28"/>
          <w:szCs w:val="28"/>
        </w:rPr>
        <w:t>342-</w:t>
      </w:r>
      <w:r w:rsidR="0045600F">
        <w:rPr>
          <w:rFonts w:ascii="Times New Roman" w:hAnsi="Times New Roman" w:cs="Times New Roman"/>
          <w:b/>
          <w:sz w:val="28"/>
          <w:szCs w:val="28"/>
        </w:rPr>
        <w:t>4</w:t>
      </w:r>
      <w:r w:rsidRPr="0020554D">
        <w:rPr>
          <w:rFonts w:ascii="Times New Roman" w:hAnsi="Times New Roman" w:cs="Times New Roman"/>
          <w:b/>
          <w:sz w:val="28"/>
          <w:szCs w:val="28"/>
        </w:rPr>
        <w:t xml:space="preserve"> Т Футболка</w:t>
      </w:r>
    </w:p>
    <w:p w:rsidR="00E53B82" w:rsidRDefault="00E53B82" w:rsidP="00997912">
      <w:pPr>
        <w:pStyle w:val="ab"/>
        <w:jc w:val="both"/>
        <w:rPr>
          <w:rFonts w:ascii="Times New Roman" w:hAnsi="Times New Roman"/>
          <w:sz w:val="28"/>
        </w:rPr>
      </w:pPr>
    </w:p>
    <w:p w:rsidR="00797CD6" w:rsidRPr="00933874" w:rsidRDefault="00933874" w:rsidP="009979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33874">
        <w:rPr>
          <w:rFonts w:ascii="Times New Roman" w:hAnsi="Times New Roman" w:cs="Times New Roman"/>
          <w:sz w:val="28"/>
          <w:szCs w:val="28"/>
        </w:rPr>
        <w:t>Футболка с отложенным воротником и застежкой на 3 пуговицы, короткий рукав.</w:t>
      </w:r>
    </w:p>
    <w:p w:rsidR="00933874" w:rsidRPr="00933874" w:rsidRDefault="00933874" w:rsidP="009979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33874">
        <w:rPr>
          <w:rStyle w:val="ac"/>
          <w:rFonts w:ascii="Times New Roman" w:hAnsi="Times New Roman" w:cs="Times New Roman"/>
          <w:b w:val="0"/>
          <w:sz w:val="28"/>
          <w:szCs w:val="28"/>
        </w:rPr>
        <w:t>Ткань:</w:t>
      </w:r>
      <w:r w:rsidRPr="0093387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874">
        <w:rPr>
          <w:rFonts w:ascii="Times New Roman" w:hAnsi="Times New Roman" w:cs="Times New Roman"/>
          <w:sz w:val="28"/>
          <w:szCs w:val="28"/>
        </w:rPr>
        <w:t>100% хлопок, плотность не менее 200 г/</w:t>
      </w:r>
      <w:proofErr w:type="spellStart"/>
      <w:r w:rsidRPr="009338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33874">
        <w:rPr>
          <w:rFonts w:ascii="Times New Roman" w:hAnsi="Times New Roman" w:cs="Times New Roman"/>
          <w:sz w:val="28"/>
          <w:szCs w:val="28"/>
        </w:rPr>
        <w:t>.</w:t>
      </w:r>
    </w:p>
    <w:p w:rsidR="00933874" w:rsidRPr="00933874" w:rsidRDefault="00933874" w:rsidP="009979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33874">
        <w:rPr>
          <w:rStyle w:val="ac"/>
          <w:rFonts w:ascii="Times New Roman" w:hAnsi="Times New Roman" w:cs="Times New Roman"/>
          <w:b w:val="0"/>
          <w:sz w:val="28"/>
          <w:szCs w:val="28"/>
        </w:rPr>
        <w:t>Цвет:</w:t>
      </w:r>
      <w:r w:rsidRPr="0093387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874">
        <w:rPr>
          <w:rFonts w:ascii="Times New Roman" w:hAnsi="Times New Roman" w:cs="Times New Roman"/>
          <w:sz w:val="28"/>
          <w:szCs w:val="28"/>
        </w:rPr>
        <w:t>темно-синий.</w:t>
      </w:r>
    </w:p>
    <w:p w:rsidR="00933874" w:rsidRPr="00933874" w:rsidRDefault="00933874" w:rsidP="00933874">
      <w:pPr>
        <w:jc w:val="both"/>
        <w:rPr>
          <w:rFonts w:ascii="Times New Roman" w:hAnsi="Times New Roman" w:cs="Times New Roman"/>
          <w:sz w:val="28"/>
          <w:szCs w:val="28"/>
        </w:rPr>
      </w:pPr>
      <w:r w:rsidRPr="00933874">
        <w:rPr>
          <w:rFonts w:ascii="Times New Roman" w:hAnsi="Times New Roman" w:cs="Times New Roman"/>
          <w:b/>
          <w:sz w:val="28"/>
          <w:szCs w:val="28"/>
        </w:rPr>
        <w:t>Размеры и количество (штука):</w:t>
      </w:r>
      <w:r w:rsidRPr="009338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3874" w:rsidRPr="00933874" w:rsidRDefault="00933874" w:rsidP="00933874">
      <w:pPr>
        <w:jc w:val="both"/>
        <w:rPr>
          <w:rFonts w:ascii="Times New Roman" w:hAnsi="Times New Roman" w:cs="Times New Roman"/>
          <w:sz w:val="28"/>
          <w:szCs w:val="28"/>
        </w:rPr>
      </w:pPr>
      <w:r w:rsidRPr="00933874">
        <w:rPr>
          <w:rFonts w:ascii="Times New Roman" w:hAnsi="Times New Roman" w:cs="Times New Roman"/>
          <w:sz w:val="28"/>
          <w:szCs w:val="28"/>
        </w:rPr>
        <w:t xml:space="preserve">Размер 46 – 54 штуки. </w:t>
      </w:r>
    </w:p>
    <w:p w:rsidR="00933874" w:rsidRPr="00933874" w:rsidRDefault="00933874" w:rsidP="00933874">
      <w:pPr>
        <w:jc w:val="both"/>
        <w:rPr>
          <w:rFonts w:ascii="Times New Roman" w:hAnsi="Times New Roman" w:cs="Times New Roman"/>
          <w:sz w:val="28"/>
          <w:szCs w:val="28"/>
        </w:rPr>
      </w:pPr>
      <w:r w:rsidRPr="00933874">
        <w:rPr>
          <w:rFonts w:ascii="Times New Roman" w:hAnsi="Times New Roman" w:cs="Times New Roman"/>
          <w:sz w:val="28"/>
          <w:szCs w:val="28"/>
        </w:rPr>
        <w:t xml:space="preserve">Размер 48 – 54 штуки. </w:t>
      </w:r>
    </w:p>
    <w:p w:rsidR="00933874" w:rsidRPr="00933874" w:rsidRDefault="00933874" w:rsidP="00933874">
      <w:pPr>
        <w:jc w:val="both"/>
        <w:rPr>
          <w:rFonts w:ascii="Times New Roman" w:hAnsi="Times New Roman" w:cs="Times New Roman"/>
          <w:sz w:val="28"/>
          <w:szCs w:val="28"/>
        </w:rPr>
      </w:pPr>
      <w:r w:rsidRPr="00933874">
        <w:rPr>
          <w:rFonts w:ascii="Times New Roman" w:hAnsi="Times New Roman" w:cs="Times New Roman"/>
          <w:sz w:val="28"/>
          <w:szCs w:val="28"/>
        </w:rPr>
        <w:t>Размер 50 – 54 штуки.</w:t>
      </w:r>
    </w:p>
    <w:p w:rsidR="00933874" w:rsidRPr="00933874" w:rsidRDefault="00933874" w:rsidP="00933874">
      <w:pPr>
        <w:jc w:val="both"/>
        <w:rPr>
          <w:rFonts w:ascii="Times New Roman" w:hAnsi="Times New Roman" w:cs="Times New Roman"/>
          <w:sz w:val="28"/>
          <w:szCs w:val="28"/>
        </w:rPr>
      </w:pPr>
      <w:r w:rsidRPr="00933874">
        <w:rPr>
          <w:rFonts w:ascii="Times New Roman" w:hAnsi="Times New Roman" w:cs="Times New Roman"/>
          <w:sz w:val="28"/>
          <w:szCs w:val="28"/>
        </w:rPr>
        <w:t>Размер 52 – 54 штуки.</w:t>
      </w:r>
    </w:p>
    <w:p w:rsidR="00933874" w:rsidRPr="00933874" w:rsidRDefault="00933874" w:rsidP="00933874">
      <w:pPr>
        <w:jc w:val="both"/>
        <w:rPr>
          <w:rFonts w:ascii="Times New Roman" w:hAnsi="Times New Roman" w:cs="Times New Roman"/>
          <w:sz w:val="28"/>
          <w:szCs w:val="28"/>
        </w:rPr>
      </w:pPr>
      <w:r w:rsidRPr="00933874">
        <w:rPr>
          <w:rFonts w:ascii="Times New Roman" w:hAnsi="Times New Roman" w:cs="Times New Roman"/>
          <w:sz w:val="28"/>
          <w:szCs w:val="28"/>
        </w:rPr>
        <w:t>Размер 54 – 54 штуки.</w:t>
      </w:r>
    </w:p>
    <w:p w:rsidR="00933874" w:rsidRPr="00933874" w:rsidRDefault="00933874" w:rsidP="0093387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33874">
        <w:rPr>
          <w:rFonts w:ascii="Times New Roman" w:hAnsi="Times New Roman" w:cs="Times New Roman"/>
          <w:sz w:val="28"/>
          <w:szCs w:val="28"/>
        </w:rPr>
        <w:t>Всего 270 штук.</w:t>
      </w:r>
    </w:p>
    <w:p w:rsidR="00933874" w:rsidRPr="00BF5028" w:rsidRDefault="00933874" w:rsidP="00933874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3874" w:rsidRPr="00933874" w:rsidRDefault="00933874" w:rsidP="009979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33874" w:rsidRDefault="00933874" w:rsidP="009979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040AF" w:rsidRDefault="005040AF" w:rsidP="005040A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AF">
        <w:rPr>
          <w:rFonts w:ascii="Times New Roman" w:hAnsi="Times New Roman" w:cs="Times New Roman"/>
          <w:b/>
          <w:sz w:val="28"/>
          <w:szCs w:val="28"/>
        </w:rPr>
        <w:t>339-</w:t>
      </w:r>
      <w:r w:rsidR="0045600F">
        <w:rPr>
          <w:rFonts w:ascii="Times New Roman" w:hAnsi="Times New Roman" w:cs="Times New Roman"/>
          <w:b/>
          <w:sz w:val="28"/>
          <w:szCs w:val="28"/>
        </w:rPr>
        <w:t>2</w:t>
      </w:r>
      <w:r w:rsidRPr="005040AF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504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Перчатки мужские</w:t>
      </w:r>
    </w:p>
    <w:p w:rsidR="005040AF" w:rsidRDefault="005040AF" w:rsidP="005040A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0AF" w:rsidRPr="005040AF" w:rsidRDefault="005040AF" w:rsidP="005040AF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0AF">
        <w:rPr>
          <w:rFonts w:ascii="Times New Roman" w:hAnsi="Times New Roman" w:cs="Times New Roman"/>
          <w:sz w:val="28"/>
          <w:szCs w:val="28"/>
        </w:rPr>
        <w:t xml:space="preserve">Рабочие зимние мужские пятипалые перчатки </w:t>
      </w:r>
      <w:r w:rsidRPr="005040AF">
        <w:rPr>
          <w:rFonts w:ascii="Times New Roman" w:hAnsi="Times New Roman" w:cs="Times New Roman"/>
          <w:bCs/>
          <w:color w:val="000000"/>
          <w:sz w:val="28"/>
          <w:szCs w:val="28"/>
        </w:rPr>
        <w:t>из х/б материала двойной вязки (</w:t>
      </w:r>
      <w:r w:rsidRPr="005040AF">
        <w:rPr>
          <w:rFonts w:ascii="Times New Roman" w:hAnsi="Times New Roman" w:cs="Times New Roman"/>
          <w:color w:val="000000"/>
          <w:sz w:val="28"/>
          <w:szCs w:val="28"/>
        </w:rPr>
        <w:t>хлопок 100%</w:t>
      </w:r>
      <w:r w:rsidRPr="005040A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5040AF">
        <w:rPr>
          <w:rFonts w:ascii="Times New Roman" w:hAnsi="Times New Roman" w:cs="Times New Roman"/>
          <w:sz w:val="28"/>
          <w:szCs w:val="28"/>
        </w:rPr>
        <w:t xml:space="preserve">, </w:t>
      </w:r>
      <w:r w:rsidRPr="005040AF">
        <w:rPr>
          <w:rFonts w:ascii="Times New Roman" w:hAnsi="Times New Roman" w:cs="Times New Roman"/>
          <w:color w:val="000000"/>
          <w:sz w:val="28"/>
          <w:szCs w:val="28"/>
        </w:rPr>
        <w:t>безвредные для кожи рук, предохраняют руки от загрязнений, механических повреждений. Рекомендуются к использованию при проведении точных механосборочных работ и работах, связанных с физическим трудом.</w:t>
      </w:r>
    </w:p>
    <w:p w:rsidR="005040AF" w:rsidRPr="005040AF" w:rsidRDefault="005040AF" w:rsidP="005040AF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смесовой нити: </w:t>
      </w:r>
      <w:r w:rsidRPr="005040AF">
        <w:rPr>
          <w:rFonts w:ascii="Times New Roman" w:hAnsi="Times New Roman" w:cs="Times New Roman"/>
          <w:color w:val="000000"/>
          <w:sz w:val="28"/>
          <w:szCs w:val="28"/>
        </w:rPr>
        <w:t xml:space="preserve">хлопок 100%. </w:t>
      </w:r>
    </w:p>
    <w:p w:rsidR="00933874" w:rsidRPr="005040AF" w:rsidRDefault="005040AF" w:rsidP="005040AF">
      <w:pPr>
        <w:pStyle w:val="ab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40AF">
        <w:rPr>
          <w:rFonts w:ascii="Times New Roman" w:hAnsi="Times New Roman" w:cs="Times New Roman"/>
          <w:b/>
          <w:color w:val="000000"/>
          <w:sz w:val="28"/>
          <w:szCs w:val="28"/>
        </w:rPr>
        <w:t>Класс вязки</w:t>
      </w:r>
      <w:r w:rsidRPr="005040A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040AF">
        <w:rPr>
          <w:rFonts w:ascii="Times New Roman" w:hAnsi="Times New Roman" w:cs="Times New Roman"/>
          <w:bCs/>
          <w:color w:val="000000"/>
          <w:sz w:val="28"/>
          <w:szCs w:val="28"/>
        </w:rPr>
        <w:t>10.</w:t>
      </w:r>
    </w:p>
    <w:p w:rsidR="005040AF" w:rsidRPr="005040AF" w:rsidRDefault="005040AF" w:rsidP="005040AF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0AF">
        <w:rPr>
          <w:rFonts w:ascii="Times New Roman" w:hAnsi="Times New Roman" w:cs="Times New Roman"/>
          <w:b/>
          <w:sz w:val="28"/>
          <w:szCs w:val="28"/>
        </w:rPr>
        <w:t xml:space="preserve">Цвет: </w:t>
      </w:r>
      <w:r w:rsidRPr="005040AF">
        <w:rPr>
          <w:rFonts w:ascii="Times New Roman" w:hAnsi="Times New Roman" w:cs="Times New Roman"/>
          <w:color w:val="000000"/>
          <w:sz w:val="28"/>
          <w:szCs w:val="28"/>
        </w:rPr>
        <w:t>черный.</w:t>
      </w:r>
    </w:p>
    <w:p w:rsidR="005040AF" w:rsidRDefault="005040AF" w:rsidP="005040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040AF">
        <w:rPr>
          <w:rFonts w:ascii="Times New Roman" w:hAnsi="Times New Roman" w:cs="Times New Roman"/>
          <w:b/>
          <w:sz w:val="28"/>
          <w:szCs w:val="28"/>
        </w:rPr>
        <w:t xml:space="preserve">Количество (пара): </w:t>
      </w:r>
      <w:r w:rsidRPr="005040AF">
        <w:rPr>
          <w:rFonts w:ascii="Times New Roman" w:hAnsi="Times New Roman" w:cs="Times New Roman"/>
          <w:sz w:val="28"/>
          <w:szCs w:val="28"/>
        </w:rPr>
        <w:t>800 пар.</w:t>
      </w:r>
    </w:p>
    <w:p w:rsidR="000B5DE5" w:rsidRDefault="005040AF" w:rsidP="00966476">
      <w:pPr>
        <w:pStyle w:val="ab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942CEB" wp14:editId="7B8BF1A2">
            <wp:extent cx="2361145" cy="3335356"/>
            <wp:effectExtent l="8255" t="0" r="0" b="0"/>
            <wp:docPr id="10" name="Рисунок 10" descr="C:\Users\OZS\Desktop\perchatki-HB-zima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ZS\Desktop\perchatki-HB-zima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46"/>
                    <a:stretch/>
                  </pic:blipFill>
                  <pic:spPr bwMode="auto">
                    <a:xfrm rot="16200000">
                      <a:off x="0" y="0"/>
                      <a:ext cx="2362018" cy="333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DE5" w:rsidRDefault="000B5DE5" w:rsidP="000B5D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0B5D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0B5D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0B5D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B64BC" w:rsidRPr="002B64BC" w:rsidRDefault="002B64BC" w:rsidP="000B5D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CE1984" w:rsidRDefault="00933874" w:rsidP="00997912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569">
        <w:br/>
      </w:r>
      <w:r w:rsidR="002B64BC" w:rsidRPr="002B64BC">
        <w:rPr>
          <w:rFonts w:ascii="Times New Roman" w:hAnsi="Times New Roman" w:cs="Times New Roman"/>
          <w:b/>
          <w:sz w:val="28"/>
          <w:szCs w:val="28"/>
        </w:rPr>
        <w:t xml:space="preserve">Общие требования: </w:t>
      </w:r>
    </w:p>
    <w:p w:rsidR="00B9367F" w:rsidRDefault="002B64BC" w:rsidP="0099791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BC">
        <w:rPr>
          <w:rFonts w:ascii="Times New Roman" w:hAnsi="Times New Roman" w:cs="Times New Roman"/>
          <w:sz w:val="28"/>
          <w:szCs w:val="28"/>
        </w:rPr>
        <w:t xml:space="preserve">Требуется прочность швов, </w:t>
      </w:r>
      <w:r w:rsidRPr="002B64BC">
        <w:rPr>
          <w:rFonts w:ascii="Times New Roman" w:hAnsi="Times New Roman" w:cs="Times New Roman"/>
          <w:sz w:val="28"/>
          <w:szCs w:val="28"/>
          <w:lang w:val="kk-KZ"/>
        </w:rPr>
        <w:t xml:space="preserve">высокое </w:t>
      </w:r>
      <w:r w:rsidRPr="002B64BC">
        <w:rPr>
          <w:rFonts w:ascii="Times New Roman" w:hAnsi="Times New Roman" w:cs="Times New Roman"/>
          <w:sz w:val="28"/>
          <w:szCs w:val="28"/>
        </w:rPr>
        <w:t xml:space="preserve">качество материала и нитей. </w:t>
      </w:r>
    </w:p>
    <w:p w:rsidR="00CE1984" w:rsidRDefault="00CE1984" w:rsidP="00997912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367F" w:rsidRPr="005A4A66" w:rsidRDefault="00B9367F" w:rsidP="0099791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A66">
        <w:rPr>
          <w:rFonts w:ascii="Times New Roman" w:hAnsi="Times New Roman" w:cs="Times New Roman"/>
          <w:b/>
          <w:sz w:val="28"/>
          <w:szCs w:val="28"/>
        </w:rPr>
        <w:t>По пункту 346–</w:t>
      </w:r>
      <w:r w:rsidR="000F085B" w:rsidRPr="005A4A66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F909ED" w:rsidRPr="005A4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A6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A4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90B" w:rsidRPr="005A4A6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5A4A66">
        <w:rPr>
          <w:rFonts w:ascii="Times New Roman" w:hAnsi="Times New Roman" w:cs="Times New Roman"/>
          <w:b/>
          <w:sz w:val="28"/>
          <w:szCs w:val="28"/>
        </w:rPr>
        <w:t xml:space="preserve"> 347–</w:t>
      </w:r>
      <w:r w:rsidR="000F085B" w:rsidRPr="005A4A66">
        <w:rPr>
          <w:rFonts w:ascii="Times New Roman" w:hAnsi="Times New Roman" w:cs="Times New Roman"/>
          <w:b/>
          <w:sz w:val="28"/>
          <w:szCs w:val="28"/>
        </w:rPr>
        <w:t>2</w:t>
      </w:r>
      <w:r w:rsidR="00F909ED" w:rsidRPr="005A4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A66">
        <w:rPr>
          <w:rFonts w:ascii="Times New Roman" w:hAnsi="Times New Roman" w:cs="Times New Roman"/>
          <w:b/>
          <w:sz w:val="28"/>
          <w:szCs w:val="28"/>
        </w:rPr>
        <w:t xml:space="preserve">Т Поставщик должен предоставить письменное обязательство о том, что в случае признания победителем закупки, поставщик </w:t>
      </w:r>
      <w:r w:rsidR="007C182C" w:rsidRPr="005A4A66">
        <w:rPr>
          <w:rFonts w:ascii="Times New Roman" w:hAnsi="Times New Roman" w:cs="Times New Roman"/>
          <w:b/>
          <w:sz w:val="28"/>
          <w:szCs w:val="28"/>
        </w:rPr>
        <w:t xml:space="preserve">в течение 20 (двадцати) календарных дней </w:t>
      </w:r>
      <w:r w:rsidR="000F085B" w:rsidRPr="005A4A66">
        <w:rPr>
          <w:rFonts w:ascii="Times New Roman" w:hAnsi="Times New Roman" w:cs="Times New Roman"/>
          <w:b/>
          <w:sz w:val="28"/>
          <w:szCs w:val="28"/>
        </w:rPr>
        <w:t>с момента опубликования протокола итог</w:t>
      </w:r>
      <w:r w:rsidR="007C182C" w:rsidRPr="005A4A66">
        <w:rPr>
          <w:rFonts w:ascii="Times New Roman" w:hAnsi="Times New Roman" w:cs="Times New Roman"/>
          <w:b/>
          <w:sz w:val="28"/>
          <w:szCs w:val="28"/>
        </w:rPr>
        <w:t>ов</w:t>
      </w:r>
      <w:r w:rsidR="000F085B" w:rsidRPr="005A4A66">
        <w:rPr>
          <w:rFonts w:ascii="Times New Roman" w:hAnsi="Times New Roman" w:cs="Times New Roman"/>
          <w:b/>
          <w:sz w:val="28"/>
          <w:szCs w:val="28"/>
        </w:rPr>
        <w:t xml:space="preserve"> закуп</w:t>
      </w:r>
      <w:r w:rsidR="007C182C" w:rsidRPr="005A4A66">
        <w:rPr>
          <w:rFonts w:ascii="Times New Roman" w:hAnsi="Times New Roman" w:cs="Times New Roman"/>
          <w:b/>
          <w:sz w:val="28"/>
          <w:szCs w:val="28"/>
        </w:rPr>
        <w:t>ок</w:t>
      </w:r>
      <w:r w:rsidRPr="005A4A66">
        <w:rPr>
          <w:rFonts w:ascii="Times New Roman" w:hAnsi="Times New Roman" w:cs="Times New Roman"/>
          <w:b/>
          <w:sz w:val="28"/>
          <w:szCs w:val="28"/>
        </w:rPr>
        <w:t xml:space="preserve">, по требованию заказчика представит образец закупаемого товара с нотариально заверенной копией </w:t>
      </w:r>
      <w:r w:rsidR="00DC29AD" w:rsidRPr="005A4A66">
        <w:rPr>
          <w:rFonts w:ascii="Times New Roman" w:hAnsi="Times New Roman" w:cs="Times New Roman"/>
          <w:b/>
          <w:sz w:val="28"/>
          <w:szCs w:val="28"/>
        </w:rPr>
        <w:t>протокола испытаний на основную ткань, подтверждающую состав ткани на соответствие техническим требованиям Заказчика.</w:t>
      </w:r>
    </w:p>
    <w:p w:rsidR="00B9367F" w:rsidRDefault="00B9367F" w:rsidP="0099791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D6" w:rsidRDefault="002B64BC" w:rsidP="00997912">
      <w:pPr>
        <w:pStyle w:val="ab"/>
        <w:jc w:val="both"/>
        <w:rPr>
          <w:rFonts w:ascii="Times New Roman" w:hAnsi="Times New Roman"/>
          <w:sz w:val="28"/>
        </w:rPr>
      </w:pPr>
      <w:proofErr w:type="gramStart"/>
      <w:r w:rsidRPr="002B64BC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2B64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64BC">
        <w:rPr>
          <w:rFonts w:ascii="Times New Roman" w:hAnsi="Times New Roman" w:cs="Times New Roman"/>
          <w:b/>
          <w:sz w:val="28"/>
          <w:szCs w:val="28"/>
        </w:rPr>
        <w:t>прием</w:t>
      </w:r>
      <w:proofErr w:type="gramEnd"/>
      <w:r w:rsidRPr="002B6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97A">
        <w:rPr>
          <w:rFonts w:ascii="Times New Roman" w:hAnsi="Times New Roman" w:cs="Times New Roman"/>
          <w:b/>
          <w:sz w:val="28"/>
          <w:szCs w:val="28"/>
        </w:rPr>
        <w:t>-</w:t>
      </w:r>
      <w:r w:rsidRPr="002B64BC">
        <w:rPr>
          <w:rFonts w:ascii="Times New Roman" w:hAnsi="Times New Roman" w:cs="Times New Roman"/>
          <w:b/>
          <w:sz w:val="28"/>
          <w:szCs w:val="28"/>
        </w:rPr>
        <w:t xml:space="preserve"> передаче вышеуказанных товаров присутствие представителя поставщика обязательно!</w:t>
      </w:r>
    </w:p>
    <w:p w:rsidR="00797CD6" w:rsidRDefault="00797CD6" w:rsidP="00997912">
      <w:pPr>
        <w:pStyle w:val="ab"/>
        <w:jc w:val="both"/>
        <w:rPr>
          <w:rFonts w:ascii="Times New Roman" w:hAnsi="Times New Roman"/>
          <w:sz w:val="28"/>
        </w:rPr>
      </w:pPr>
    </w:p>
    <w:p w:rsidR="00797CD6" w:rsidRDefault="00797CD6" w:rsidP="00997912">
      <w:pPr>
        <w:pStyle w:val="ab"/>
        <w:jc w:val="both"/>
        <w:rPr>
          <w:rFonts w:ascii="Times New Roman" w:hAnsi="Times New Roman"/>
          <w:sz w:val="28"/>
        </w:rPr>
      </w:pPr>
    </w:p>
    <w:p w:rsidR="00797CD6" w:rsidRDefault="00797CD6" w:rsidP="00997912">
      <w:pPr>
        <w:pStyle w:val="ab"/>
        <w:jc w:val="both"/>
        <w:rPr>
          <w:rFonts w:ascii="Times New Roman" w:hAnsi="Times New Roman"/>
          <w:sz w:val="28"/>
        </w:rPr>
      </w:pPr>
    </w:p>
    <w:p w:rsidR="00797CD6" w:rsidRDefault="00797CD6" w:rsidP="00997912">
      <w:pPr>
        <w:pStyle w:val="ab"/>
        <w:jc w:val="both"/>
        <w:rPr>
          <w:rFonts w:ascii="Times New Roman" w:hAnsi="Times New Roman"/>
          <w:sz w:val="28"/>
        </w:rPr>
      </w:pPr>
    </w:p>
    <w:p w:rsidR="00797CD6" w:rsidRDefault="00797CD6" w:rsidP="00997912">
      <w:pPr>
        <w:pStyle w:val="ab"/>
        <w:jc w:val="both"/>
        <w:rPr>
          <w:rFonts w:ascii="Times New Roman" w:hAnsi="Times New Roman"/>
          <w:sz w:val="28"/>
        </w:rPr>
      </w:pPr>
    </w:p>
    <w:p w:rsidR="00797CD6" w:rsidRDefault="00797CD6" w:rsidP="00997912">
      <w:pPr>
        <w:pStyle w:val="ab"/>
        <w:jc w:val="both"/>
        <w:rPr>
          <w:rFonts w:ascii="Times New Roman" w:hAnsi="Times New Roman"/>
          <w:sz w:val="28"/>
        </w:rPr>
      </w:pPr>
    </w:p>
    <w:p w:rsidR="00797CD6" w:rsidRDefault="00797CD6" w:rsidP="00997912">
      <w:pPr>
        <w:pStyle w:val="ab"/>
        <w:jc w:val="both"/>
        <w:rPr>
          <w:rFonts w:ascii="Times New Roman" w:hAnsi="Times New Roman"/>
          <w:sz w:val="28"/>
        </w:rPr>
      </w:pPr>
    </w:p>
    <w:p w:rsidR="00797CD6" w:rsidRDefault="00797CD6" w:rsidP="00997912">
      <w:pPr>
        <w:pStyle w:val="ab"/>
        <w:jc w:val="both"/>
        <w:rPr>
          <w:rFonts w:ascii="Times New Roman" w:hAnsi="Times New Roman"/>
          <w:sz w:val="28"/>
        </w:rPr>
      </w:pPr>
    </w:p>
    <w:p w:rsidR="00797CD6" w:rsidRDefault="00797CD6" w:rsidP="00997912">
      <w:pPr>
        <w:pStyle w:val="ab"/>
        <w:jc w:val="both"/>
        <w:rPr>
          <w:rFonts w:ascii="Times New Roman" w:hAnsi="Times New Roman"/>
          <w:sz w:val="28"/>
        </w:rPr>
      </w:pPr>
    </w:p>
    <w:p w:rsidR="00797CD6" w:rsidRDefault="00797CD6" w:rsidP="00997912">
      <w:pPr>
        <w:pStyle w:val="ab"/>
        <w:jc w:val="both"/>
        <w:rPr>
          <w:rFonts w:ascii="Times New Roman" w:hAnsi="Times New Roman"/>
          <w:sz w:val="28"/>
        </w:rPr>
      </w:pPr>
    </w:p>
    <w:p w:rsidR="00797CD6" w:rsidRDefault="00797CD6" w:rsidP="00997912">
      <w:pPr>
        <w:pStyle w:val="ab"/>
        <w:jc w:val="both"/>
        <w:rPr>
          <w:rFonts w:ascii="Times New Roman" w:hAnsi="Times New Roman"/>
          <w:sz w:val="28"/>
        </w:rPr>
      </w:pPr>
    </w:p>
    <w:p w:rsidR="00797CD6" w:rsidRDefault="00797CD6" w:rsidP="00997912">
      <w:pPr>
        <w:pStyle w:val="ab"/>
        <w:jc w:val="both"/>
        <w:rPr>
          <w:rFonts w:ascii="Times New Roman" w:hAnsi="Times New Roman"/>
          <w:sz w:val="28"/>
        </w:rPr>
      </w:pPr>
    </w:p>
    <w:sectPr w:rsidR="0079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Lt">
    <w:altName w:val="Arial"/>
    <w:panose1 w:val="00000000000000000000"/>
    <w:charset w:val="07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702"/>
    <w:multiLevelType w:val="hybridMultilevel"/>
    <w:tmpl w:val="C2502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5716"/>
    <w:multiLevelType w:val="hybridMultilevel"/>
    <w:tmpl w:val="CFDE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5582"/>
    <w:multiLevelType w:val="hybridMultilevel"/>
    <w:tmpl w:val="04AA6098"/>
    <w:lvl w:ilvl="0" w:tplc="32B6C726">
      <w:start w:val="1"/>
      <w:numFmt w:val="decimal"/>
      <w:lvlText w:val="%1)"/>
      <w:lvlJc w:val="left"/>
      <w:pPr>
        <w:ind w:left="644" w:hanging="360"/>
      </w:pPr>
      <w:rPr>
        <w:rFonts w:ascii="Times New Roman" w:eastAsia="MS Mincho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882000"/>
    <w:multiLevelType w:val="multilevel"/>
    <w:tmpl w:val="B7303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F535F2"/>
    <w:multiLevelType w:val="multilevel"/>
    <w:tmpl w:val="EC56350E"/>
    <w:lvl w:ilvl="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A2436A7"/>
    <w:multiLevelType w:val="hybridMultilevel"/>
    <w:tmpl w:val="549C7A1A"/>
    <w:name w:val="WW8Num182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46852E2B"/>
    <w:multiLevelType w:val="hybridMultilevel"/>
    <w:tmpl w:val="0958CB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B97304B"/>
    <w:multiLevelType w:val="hybridMultilevel"/>
    <w:tmpl w:val="B474561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F2B9E"/>
    <w:multiLevelType w:val="hybridMultilevel"/>
    <w:tmpl w:val="60C4A6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C0D67"/>
    <w:multiLevelType w:val="hybridMultilevel"/>
    <w:tmpl w:val="29A2A2B8"/>
    <w:lvl w:ilvl="0" w:tplc="70248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084C4B"/>
    <w:multiLevelType w:val="hybridMultilevel"/>
    <w:tmpl w:val="231C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25A09"/>
    <w:multiLevelType w:val="hybridMultilevel"/>
    <w:tmpl w:val="1B6EA036"/>
    <w:lvl w:ilvl="0" w:tplc="F086F4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0703F5F"/>
    <w:multiLevelType w:val="multilevel"/>
    <w:tmpl w:val="ACEA35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1C151BA"/>
    <w:multiLevelType w:val="hybridMultilevel"/>
    <w:tmpl w:val="2AA0C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13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75"/>
    <w:rsid w:val="00002A7D"/>
    <w:rsid w:val="00003257"/>
    <w:rsid w:val="000122DD"/>
    <w:rsid w:val="000325F5"/>
    <w:rsid w:val="000346F4"/>
    <w:rsid w:val="00041F66"/>
    <w:rsid w:val="00047372"/>
    <w:rsid w:val="000536DD"/>
    <w:rsid w:val="0005408E"/>
    <w:rsid w:val="00067575"/>
    <w:rsid w:val="0007233F"/>
    <w:rsid w:val="000A190A"/>
    <w:rsid w:val="000A40AB"/>
    <w:rsid w:val="000B5DE5"/>
    <w:rsid w:val="000C412D"/>
    <w:rsid w:val="000D48A3"/>
    <w:rsid w:val="000E57DB"/>
    <w:rsid w:val="000F085B"/>
    <w:rsid w:val="001147D3"/>
    <w:rsid w:val="001174C1"/>
    <w:rsid w:val="00131A1A"/>
    <w:rsid w:val="0014589E"/>
    <w:rsid w:val="001564D8"/>
    <w:rsid w:val="0015784B"/>
    <w:rsid w:val="00162831"/>
    <w:rsid w:val="00174E26"/>
    <w:rsid w:val="0018157E"/>
    <w:rsid w:val="00182C15"/>
    <w:rsid w:val="00185085"/>
    <w:rsid w:val="001943FC"/>
    <w:rsid w:val="001A5FAC"/>
    <w:rsid w:val="001B396D"/>
    <w:rsid w:val="001C5AB8"/>
    <w:rsid w:val="001D0357"/>
    <w:rsid w:val="001D53EC"/>
    <w:rsid w:val="002051A1"/>
    <w:rsid w:val="0020554D"/>
    <w:rsid w:val="00210A2C"/>
    <w:rsid w:val="00227677"/>
    <w:rsid w:val="00230A13"/>
    <w:rsid w:val="00234C75"/>
    <w:rsid w:val="002512FF"/>
    <w:rsid w:val="00262C7A"/>
    <w:rsid w:val="00270242"/>
    <w:rsid w:val="00273212"/>
    <w:rsid w:val="00277990"/>
    <w:rsid w:val="0028459E"/>
    <w:rsid w:val="00291E21"/>
    <w:rsid w:val="002A1B24"/>
    <w:rsid w:val="002B03B3"/>
    <w:rsid w:val="002B1DA2"/>
    <w:rsid w:val="002B34FC"/>
    <w:rsid w:val="002B64BC"/>
    <w:rsid w:val="002C0668"/>
    <w:rsid w:val="002C13F4"/>
    <w:rsid w:val="002E16E6"/>
    <w:rsid w:val="00333AD8"/>
    <w:rsid w:val="003413BF"/>
    <w:rsid w:val="003445A8"/>
    <w:rsid w:val="003549B7"/>
    <w:rsid w:val="00376730"/>
    <w:rsid w:val="0038476E"/>
    <w:rsid w:val="003875DA"/>
    <w:rsid w:val="00387B09"/>
    <w:rsid w:val="003951E4"/>
    <w:rsid w:val="003C466F"/>
    <w:rsid w:val="003D0FE3"/>
    <w:rsid w:val="003E180C"/>
    <w:rsid w:val="003F03E8"/>
    <w:rsid w:val="003F17C6"/>
    <w:rsid w:val="003F3F0E"/>
    <w:rsid w:val="004003E5"/>
    <w:rsid w:val="00405B69"/>
    <w:rsid w:val="0045600F"/>
    <w:rsid w:val="00493AB8"/>
    <w:rsid w:val="00497616"/>
    <w:rsid w:val="004A52B4"/>
    <w:rsid w:val="004B31A4"/>
    <w:rsid w:val="004C577C"/>
    <w:rsid w:val="004D4280"/>
    <w:rsid w:val="004E40DC"/>
    <w:rsid w:val="005040AF"/>
    <w:rsid w:val="00505BAB"/>
    <w:rsid w:val="00506199"/>
    <w:rsid w:val="00510DA2"/>
    <w:rsid w:val="0051132D"/>
    <w:rsid w:val="00513FE2"/>
    <w:rsid w:val="00517282"/>
    <w:rsid w:val="005253A4"/>
    <w:rsid w:val="00525DA7"/>
    <w:rsid w:val="005313BF"/>
    <w:rsid w:val="0055768E"/>
    <w:rsid w:val="005614D1"/>
    <w:rsid w:val="00570B3A"/>
    <w:rsid w:val="005811ED"/>
    <w:rsid w:val="00584391"/>
    <w:rsid w:val="005869B2"/>
    <w:rsid w:val="00594560"/>
    <w:rsid w:val="005A4A66"/>
    <w:rsid w:val="005C32CE"/>
    <w:rsid w:val="005E01E9"/>
    <w:rsid w:val="005E2F7D"/>
    <w:rsid w:val="005F6F30"/>
    <w:rsid w:val="00610C26"/>
    <w:rsid w:val="00614103"/>
    <w:rsid w:val="00614FA6"/>
    <w:rsid w:val="0062279F"/>
    <w:rsid w:val="00630CB8"/>
    <w:rsid w:val="00643513"/>
    <w:rsid w:val="00655E47"/>
    <w:rsid w:val="006728DE"/>
    <w:rsid w:val="00672BAD"/>
    <w:rsid w:val="006808FD"/>
    <w:rsid w:val="00692946"/>
    <w:rsid w:val="00697C8A"/>
    <w:rsid w:val="006C2B0D"/>
    <w:rsid w:val="006D7970"/>
    <w:rsid w:val="00704DB7"/>
    <w:rsid w:val="00723C15"/>
    <w:rsid w:val="00735357"/>
    <w:rsid w:val="00737C1B"/>
    <w:rsid w:val="00751AC3"/>
    <w:rsid w:val="007550B3"/>
    <w:rsid w:val="007678AC"/>
    <w:rsid w:val="00774044"/>
    <w:rsid w:val="00796744"/>
    <w:rsid w:val="00797CD6"/>
    <w:rsid w:val="007A63D3"/>
    <w:rsid w:val="007B006C"/>
    <w:rsid w:val="007C182C"/>
    <w:rsid w:val="007E0838"/>
    <w:rsid w:val="007E15C2"/>
    <w:rsid w:val="007E1874"/>
    <w:rsid w:val="007E6A50"/>
    <w:rsid w:val="008024B0"/>
    <w:rsid w:val="00813255"/>
    <w:rsid w:val="008209B7"/>
    <w:rsid w:val="0082213E"/>
    <w:rsid w:val="00830180"/>
    <w:rsid w:val="00847731"/>
    <w:rsid w:val="0085390B"/>
    <w:rsid w:val="0085519A"/>
    <w:rsid w:val="00856AA7"/>
    <w:rsid w:val="00864167"/>
    <w:rsid w:val="00867B9F"/>
    <w:rsid w:val="00872692"/>
    <w:rsid w:val="00876323"/>
    <w:rsid w:val="00877DB8"/>
    <w:rsid w:val="00893E97"/>
    <w:rsid w:val="008A48D1"/>
    <w:rsid w:val="008A5E5C"/>
    <w:rsid w:val="008A7756"/>
    <w:rsid w:val="008C7A03"/>
    <w:rsid w:val="008D4266"/>
    <w:rsid w:val="008E1366"/>
    <w:rsid w:val="008F79D7"/>
    <w:rsid w:val="00914721"/>
    <w:rsid w:val="00924E78"/>
    <w:rsid w:val="00933874"/>
    <w:rsid w:val="009411CB"/>
    <w:rsid w:val="00950AD2"/>
    <w:rsid w:val="00966476"/>
    <w:rsid w:val="00970E92"/>
    <w:rsid w:val="00972979"/>
    <w:rsid w:val="00980116"/>
    <w:rsid w:val="00983EE4"/>
    <w:rsid w:val="00996D76"/>
    <w:rsid w:val="00997912"/>
    <w:rsid w:val="009B1B78"/>
    <w:rsid w:val="009D4810"/>
    <w:rsid w:val="009D7233"/>
    <w:rsid w:val="009F1198"/>
    <w:rsid w:val="00A16FD0"/>
    <w:rsid w:val="00A44250"/>
    <w:rsid w:val="00A73EC0"/>
    <w:rsid w:val="00A91E71"/>
    <w:rsid w:val="00A97B77"/>
    <w:rsid w:val="00AA6208"/>
    <w:rsid w:val="00AB7A48"/>
    <w:rsid w:val="00AD033A"/>
    <w:rsid w:val="00AD4F7E"/>
    <w:rsid w:val="00AF176B"/>
    <w:rsid w:val="00B001C5"/>
    <w:rsid w:val="00B0344E"/>
    <w:rsid w:val="00B10877"/>
    <w:rsid w:val="00B1292A"/>
    <w:rsid w:val="00B1338D"/>
    <w:rsid w:val="00B1697A"/>
    <w:rsid w:val="00B241A9"/>
    <w:rsid w:val="00B262DB"/>
    <w:rsid w:val="00B425E5"/>
    <w:rsid w:val="00B52161"/>
    <w:rsid w:val="00B6027C"/>
    <w:rsid w:val="00B647DA"/>
    <w:rsid w:val="00B75E1C"/>
    <w:rsid w:val="00B864B9"/>
    <w:rsid w:val="00B9367F"/>
    <w:rsid w:val="00BA0EB8"/>
    <w:rsid w:val="00BC0660"/>
    <w:rsid w:val="00BD4173"/>
    <w:rsid w:val="00BE177B"/>
    <w:rsid w:val="00BE2B94"/>
    <w:rsid w:val="00BF1366"/>
    <w:rsid w:val="00BF4A62"/>
    <w:rsid w:val="00BF5028"/>
    <w:rsid w:val="00C06F1E"/>
    <w:rsid w:val="00C12E28"/>
    <w:rsid w:val="00C274A9"/>
    <w:rsid w:val="00C56DC9"/>
    <w:rsid w:val="00C63B15"/>
    <w:rsid w:val="00C63DB7"/>
    <w:rsid w:val="00C833A0"/>
    <w:rsid w:val="00C8681D"/>
    <w:rsid w:val="00CA31F1"/>
    <w:rsid w:val="00CB211D"/>
    <w:rsid w:val="00CB228A"/>
    <w:rsid w:val="00CB587F"/>
    <w:rsid w:val="00CE1984"/>
    <w:rsid w:val="00CE3F79"/>
    <w:rsid w:val="00CF1E26"/>
    <w:rsid w:val="00CF22D8"/>
    <w:rsid w:val="00CF2DC4"/>
    <w:rsid w:val="00CF74EA"/>
    <w:rsid w:val="00D175CF"/>
    <w:rsid w:val="00D200AE"/>
    <w:rsid w:val="00D21677"/>
    <w:rsid w:val="00D2535C"/>
    <w:rsid w:val="00D32817"/>
    <w:rsid w:val="00D34440"/>
    <w:rsid w:val="00D46390"/>
    <w:rsid w:val="00D7241C"/>
    <w:rsid w:val="00D73DCF"/>
    <w:rsid w:val="00D81DCA"/>
    <w:rsid w:val="00D8251F"/>
    <w:rsid w:val="00D909EB"/>
    <w:rsid w:val="00DA5665"/>
    <w:rsid w:val="00DC1BAD"/>
    <w:rsid w:val="00DC29AD"/>
    <w:rsid w:val="00DD01C2"/>
    <w:rsid w:val="00DE6178"/>
    <w:rsid w:val="00DE73CA"/>
    <w:rsid w:val="00E00665"/>
    <w:rsid w:val="00E01AC4"/>
    <w:rsid w:val="00E2028F"/>
    <w:rsid w:val="00E21654"/>
    <w:rsid w:val="00E30A6A"/>
    <w:rsid w:val="00E37EEE"/>
    <w:rsid w:val="00E43BCE"/>
    <w:rsid w:val="00E47541"/>
    <w:rsid w:val="00E47CA8"/>
    <w:rsid w:val="00E539BC"/>
    <w:rsid w:val="00E53B82"/>
    <w:rsid w:val="00E6582D"/>
    <w:rsid w:val="00E841F5"/>
    <w:rsid w:val="00E947BF"/>
    <w:rsid w:val="00EA5E8A"/>
    <w:rsid w:val="00EA77AF"/>
    <w:rsid w:val="00EF43B6"/>
    <w:rsid w:val="00F05735"/>
    <w:rsid w:val="00F1095F"/>
    <w:rsid w:val="00F12D13"/>
    <w:rsid w:val="00F23A80"/>
    <w:rsid w:val="00F30C9C"/>
    <w:rsid w:val="00F32886"/>
    <w:rsid w:val="00F52910"/>
    <w:rsid w:val="00F56610"/>
    <w:rsid w:val="00F57D54"/>
    <w:rsid w:val="00F702F4"/>
    <w:rsid w:val="00F7088F"/>
    <w:rsid w:val="00F717C5"/>
    <w:rsid w:val="00F71918"/>
    <w:rsid w:val="00F831B8"/>
    <w:rsid w:val="00F909ED"/>
    <w:rsid w:val="00F97E6E"/>
    <w:rsid w:val="00FA1600"/>
    <w:rsid w:val="00FB741E"/>
    <w:rsid w:val="00FD308D"/>
    <w:rsid w:val="00FE0D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7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75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575"/>
    <w:pPr>
      <w:suppressAutoHyphens/>
      <w:spacing w:before="120"/>
      <w:ind w:left="708"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067575"/>
    <w:pPr>
      <w:widowControl w:val="0"/>
      <w:autoSpaceDE w:val="0"/>
      <w:autoSpaceDN w:val="0"/>
      <w:adjustRightInd w:val="0"/>
      <w:spacing w:after="0" w:line="240" w:lineRule="auto"/>
    </w:pPr>
    <w:rPr>
      <w:rFonts w:ascii="Proxima Nova Lt" w:eastAsiaTheme="minorEastAsia" w:hAnsi="Proxima Nova Lt" w:cs="Proxima Nova Lt"/>
      <w:color w:val="000000"/>
      <w:sz w:val="24"/>
      <w:szCs w:val="24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06757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67575"/>
    <w:rPr>
      <w:rFonts w:eastAsiaTheme="minorEastAsia"/>
      <w:sz w:val="24"/>
      <w:szCs w:val="24"/>
      <w:lang w:eastAsia="ru-RU"/>
    </w:rPr>
  </w:style>
  <w:style w:type="paragraph" w:customStyle="1" w:styleId="1">
    <w:name w:val="Абзац списка1"/>
    <w:basedOn w:val="a"/>
    <w:rsid w:val="00067575"/>
    <w:pPr>
      <w:suppressAutoHyphens/>
      <w:spacing w:before="120"/>
      <w:ind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7">
    <w:name w:val="Normal (Web)"/>
    <w:basedOn w:val="a"/>
    <w:uiPriority w:val="99"/>
    <w:rsid w:val="00067575"/>
    <w:pPr>
      <w:suppressAutoHyphens/>
      <w:spacing w:before="280" w:after="280"/>
      <w:ind w:firstLine="73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s0">
    <w:name w:val="s0"/>
    <w:rsid w:val="00067575"/>
  </w:style>
  <w:style w:type="table" w:customStyle="1" w:styleId="10">
    <w:name w:val="Сетка таблицы1"/>
    <w:basedOn w:val="a1"/>
    <w:next w:val="a3"/>
    <w:uiPriority w:val="59"/>
    <w:rsid w:val="00CA31F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A31F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2C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C1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5313BF"/>
  </w:style>
  <w:style w:type="paragraph" w:styleId="ab">
    <w:name w:val="No Spacing"/>
    <w:link w:val="aa"/>
    <w:uiPriority w:val="1"/>
    <w:qFormat/>
    <w:rsid w:val="005313BF"/>
    <w:pPr>
      <w:spacing w:after="0" w:line="240" w:lineRule="auto"/>
    </w:pPr>
  </w:style>
  <w:style w:type="character" w:customStyle="1" w:styleId="apple-converted-space">
    <w:name w:val="apple-converted-space"/>
    <w:rsid w:val="00997912"/>
  </w:style>
  <w:style w:type="paragraph" w:customStyle="1" w:styleId="Standard">
    <w:name w:val="Standard"/>
    <w:rsid w:val="009D72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c">
    <w:name w:val="Strong"/>
    <w:uiPriority w:val="22"/>
    <w:qFormat/>
    <w:rsid w:val="007E15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7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75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575"/>
    <w:pPr>
      <w:suppressAutoHyphens/>
      <w:spacing w:before="120"/>
      <w:ind w:left="708"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067575"/>
    <w:pPr>
      <w:widowControl w:val="0"/>
      <w:autoSpaceDE w:val="0"/>
      <w:autoSpaceDN w:val="0"/>
      <w:adjustRightInd w:val="0"/>
      <w:spacing w:after="0" w:line="240" w:lineRule="auto"/>
    </w:pPr>
    <w:rPr>
      <w:rFonts w:ascii="Proxima Nova Lt" w:eastAsiaTheme="minorEastAsia" w:hAnsi="Proxima Nova Lt" w:cs="Proxima Nova Lt"/>
      <w:color w:val="000000"/>
      <w:sz w:val="24"/>
      <w:szCs w:val="24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06757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67575"/>
    <w:rPr>
      <w:rFonts w:eastAsiaTheme="minorEastAsia"/>
      <w:sz w:val="24"/>
      <w:szCs w:val="24"/>
      <w:lang w:eastAsia="ru-RU"/>
    </w:rPr>
  </w:style>
  <w:style w:type="paragraph" w:customStyle="1" w:styleId="1">
    <w:name w:val="Абзац списка1"/>
    <w:basedOn w:val="a"/>
    <w:rsid w:val="00067575"/>
    <w:pPr>
      <w:suppressAutoHyphens/>
      <w:spacing w:before="120"/>
      <w:ind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7">
    <w:name w:val="Normal (Web)"/>
    <w:basedOn w:val="a"/>
    <w:uiPriority w:val="99"/>
    <w:rsid w:val="00067575"/>
    <w:pPr>
      <w:suppressAutoHyphens/>
      <w:spacing w:before="280" w:after="280"/>
      <w:ind w:firstLine="73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s0">
    <w:name w:val="s0"/>
    <w:rsid w:val="00067575"/>
  </w:style>
  <w:style w:type="table" w:customStyle="1" w:styleId="10">
    <w:name w:val="Сетка таблицы1"/>
    <w:basedOn w:val="a1"/>
    <w:next w:val="a3"/>
    <w:uiPriority w:val="59"/>
    <w:rsid w:val="00CA31F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A31F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2C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C1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5313BF"/>
  </w:style>
  <w:style w:type="paragraph" w:styleId="ab">
    <w:name w:val="No Spacing"/>
    <w:link w:val="aa"/>
    <w:uiPriority w:val="1"/>
    <w:qFormat/>
    <w:rsid w:val="005313BF"/>
    <w:pPr>
      <w:spacing w:after="0" w:line="240" w:lineRule="auto"/>
    </w:pPr>
  </w:style>
  <w:style w:type="character" w:customStyle="1" w:styleId="apple-converted-space">
    <w:name w:val="apple-converted-space"/>
    <w:rsid w:val="00997912"/>
  </w:style>
  <w:style w:type="paragraph" w:customStyle="1" w:styleId="Standard">
    <w:name w:val="Standard"/>
    <w:rsid w:val="009D72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c">
    <w:name w:val="Strong"/>
    <w:uiPriority w:val="22"/>
    <w:qFormat/>
    <w:rsid w:val="007E1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E4097-D8BF-4776-93D4-E52E112D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Алтынбек Абдуллаев</dc:creator>
  <cp:lastModifiedBy>OZS</cp:lastModifiedBy>
  <cp:revision>245</cp:revision>
  <cp:lastPrinted>2015-06-10T05:16:00Z</cp:lastPrinted>
  <dcterms:created xsi:type="dcterms:W3CDTF">2015-12-28T09:57:00Z</dcterms:created>
  <dcterms:modified xsi:type="dcterms:W3CDTF">2015-12-31T03:30:00Z</dcterms:modified>
</cp:coreProperties>
</file>