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0141B">
        <w:rPr>
          <w:rFonts w:ascii="Times New Roman" w:hAnsi="Times New Roman" w:cs="Times New Roman"/>
          <w:b/>
          <w:bCs/>
          <w:sz w:val="24"/>
          <w:szCs w:val="24"/>
        </w:rPr>
        <w:t>Техническая спецификация</w:t>
      </w:r>
    </w:p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0141B">
        <w:rPr>
          <w:rFonts w:ascii="Times New Roman" w:hAnsi="Times New Roman" w:cs="Times New Roman"/>
          <w:bCs/>
          <w:sz w:val="24"/>
          <w:szCs w:val="24"/>
        </w:rPr>
        <w:t>Технические характеристики:</w:t>
      </w:r>
    </w:p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1B">
        <w:rPr>
          <w:rFonts w:ascii="Times New Roman" w:hAnsi="Times New Roman" w:cs="Times New Roman"/>
          <w:sz w:val="24"/>
          <w:szCs w:val="24"/>
        </w:rPr>
        <w:t xml:space="preserve">Косилка сегментно-пальцевая навесная предназначена для скашивания на </w:t>
      </w:r>
      <w:proofErr w:type="gramStart"/>
      <w:r w:rsidRPr="00E0141B">
        <w:rPr>
          <w:rFonts w:ascii="Times New Roman" w:hAnsi="Times New Roman" w:cs="Times New Roman"/>
          <w:sz w:val="24"/>
          <w:szCs w:val="24"/>
        </w:rPr>
        <w:t>равнинных</w:t>
      </w:r>
      <w:proofErr w:type="gramEnd"/>
    </w:p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0141B">
        <w:rPr>
          <w:rFonts w:ascii="Times New Roman" w:hAnsi="Times New Roman" w:cs="Times New Roman"/>
          <w:sz w:val="24"/>
          <w:szCs w:val="24"/>
        </w:rPr>
        <w:t>участках</w:t>
      </w:r>
      <w:proofErr w:type="gramEnd"/>
      <w:r w:rsidRPr="00E0141B">
        <w:rPr>
          <w:rFonts w:ascii="Times New Roman" w:hAnsi="Times New Roman" w:cs="Times New Roman"/>
          <w:sz w:val="24"/>
          <w:szCs w:val="24"/>
        </w:rPr>
        <w:t xml:space="preserve"> сеянных и естественных трав с укладыванием скошенной массы в покос.</w:t>
      </w:r>
    </w:p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1B">
        <w:rPr>
          <w:rFonts w:ascii="Times New Roman" w:hAnsi="Times New Roman" w:cs="Times New Roman"/>
          <w:sz w:val="24"/>
          <w:szCs w:val="24"/>
        </w:rPr>
        <w:t xml:space="preserve">Масса: 180 кг. </w:t>
      </w:r>
      <w:proofErr w:type="spellStart"/>
      <w:r w:rsidRPr="00E0141B">
        <w:rPr>
          <w:rFonts w:ascii="Times New Roman" w:hAnsi="Times New Roman" w:cs="Times New Roman"/>
          <w:sz w:val="24"/>
          <w:szCs w:val="24"/>
        </w:rPr>
        <w:t>Агрегатирование</w:t>
      </w:r>
      <w:proofErr w:type="spellEnd"/>
      <w:r w:rsidRPr="00E0141B">
        <w:rPr>
          <w:rFonts w:ascii="Times New Roman" w:hAnsi="Times New Roman" w:cs="Times New Roman"/>
          <w:sz w:val="24"/>
          <w:szCs w:val="24"/>
        </w:rPr>
        <w:t>: трактор класса 0, 6-1, 4. Ширина захвата: 2, 1м.</w:t>
      </w:r>
    </w:p>
    <w:p w:rsidR="00152C52" w:rsidRPr="00E0141B" w:rsidRDefault="00152C52" w:rsidP="00152C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41B">
        <w:rPr>
          <w:rFonts w:ascii="Times New Roman" w:hAnsi="Times New Roman" w:cs="Times New Roman"/>
          <w:sz w:val="24"/>
          <w:szCs w:val="24"/>
        </w:rPr>
        <w:t>Производительность: до 2, 3 га/ч. Рабочая скорость: до 12 км/ч. Высота среза: 40 - 60 мм.</w:t>
      </w:r>
    </w:p>
    <w:p w:rsidR="00196A3E" w:rsidRDefault="00152C52" w:rsidP="00152C52">
      <w:pPr>
        <w:jc w:val="both"/>
        <w:rPr>
          <w:rFonts w:ascii="Times New Roman" w:hAnsi="Times New Roman" w:cs="Times New Roman"/>
          <w:sz w:val="24"/>
          <w:szCs w:val="24"/>
        </w:rPr>
      </w:pPr>
      <w:r w:rsidRPr="00E0141B">
        <w:rPr>
          <w:rFonts w:ascii="Times New Roman" w:hAnsi="Times New Roman" w:cs="Times New Roman"/>
          <w:sz w:val="24"/>
          <w:szCs w:val="24"/>
        </w:rPr>
        <w:t>Мощность на приводе: до 6 кВт. Частота вращения ВОМ трактора: 540 об/мин.</w:t>
      </w:r>
    </w:p>
    <w:p w:rsidR="00E0141B" w:rsidRDefault="00E0141B" w:rsidP="00152C52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0141B" w:rsidRPr="00E0141B" w:rsidRDefault="00E0141B" w:rsidP="00152C52">
      <w:pPr>
        <w:jc w:val="both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технической спецификации потенциальными поставщиками обязательно!</w:t>
      </w:r>
    </w:p>
    <w:sectPr w:rsidR="00E0141B" w:rsidRPr="00E014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D86"/>
    <w:rsid w:val="000B6AF7"/>
    <w:rsid w:val="00152C52"/>
    <w:rsid w:val="00196A3E"/>
    <w:rsid w:val="00854D86"/>
    <w:rsid w:val="00E01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457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OZS</dc:creator>
  <cp:keywords/>
  <dc:description/>
  <cp:lastModifiedBy>OZS</cp:lastModifiedBy>
  <cp:revision>6</cp:revision>
  <dcterms:created xsi:type="dcterms:W3CDTF">2015-06-17T04:18:00Z</dcterms:created>
  <dcterms:modified xsi:type="dcterms:W3CDTF">2015-06-17T04:23:00Z</dcterms:modified>
</cp:coreProperties>
</file>