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57" w:rsidRPr="001E0AD5" w:rsidRDefault="00B62657" w:rsidP="001E0AD5">
      <w:pPr>
        <w:spacing w:line="0" w:lineRule="atLeast"/>
        <w:contextualSpacing/>
        <w:jc w:val="center"/>
        <w:rPr>
          <w:b/>
          <w:bCs/>
          <w:color w:val="000000"/>
        </w:rPr>
      </w:pPr>
      <w:bookmarkStart w:id="0" w:name="_GoBack"/>
      <w:r w:rsidRPr="002E4A30">
        <w:rPr>
          <w:b/>
          <w:bCs/>
          <w:color w:val="000000"/>
        </w:rPr>
        <w:t>Тех</w:t>
      </w:r>
      <w:r w:rsidR="001E0AD5">
        <w:rPr>
          <w:b/>
          <w:bCs/>
          <w:color w:val="000000"/>
        </w:rPr>
        <w:t xml:space="preserve">ническая спецификация </w:t>
      </w:r>
      <w:r w:rsidRPr="002E4A30">
        <w:rPr>
          <w:b/>
        </w:rPr>
        <w:t>услуг по дератизации</w:t>
      </w:r>
    </w:p>
    <w:p w:rsidR="00B62657" w:rsidRPr="002E4A30" w:rsidRDefault="00B62657" w:rsidP="00B62657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844"/>
        <w:gridCol w:w="592"/>
        <w:gridCol w:w="1407"/>
        <w:gridCol w:w="1760"/>
        <w:gridCol w:w="1428"/>
      </w:tblGrid>
      <w:tr w:rsidR="00B62657" w:rsidRPr="002E4A30" w:rsidTr="00954D96">
        <w:tc>
          <w:tcPr>
            <w:tcW w:w="282" w:type="pct"/>
          </w:tcPr>
          <w:p w:rsidR="00B62657" w:rsidRPr="002E4A30" w:rsidRDefault="00B62657" w:rsidP="00954D96">
            <w:pPr>
              <w:jc w:val="center"/>
            </w:pPr>
            <w:r w:rsidRPr="002E4A30">
              <w:t>№</w:t>
            </w:r>
          </w:p>
          <w:p w:rsidR="00B62657" w:rsidRPr="002E4A30" w:rsidRDefault="00B62657" w:rsidP="00954D96">
            <w:pPr>
              <w:jc w:val="center"/>
            </w:pPr>
            <w:r w:rsidRPr="002E4A30">
              <w:t>п/п</w:t>
            </w:r>
          </w:p>
        </w:tc>
        <w:tc>
          <w:tcPr>
            <w:tcW w:w="2105" w:type="pct"/>
          </w:tcPr>
          <w:p w:rsidR="00B62657" w:rsidRPr="002E4A30" w:rsidRDefault="00B62657" w:rsidP="00954D96">
            <w:pPr>
              <w:jc w:val="center"/>
            </w:pPr>
            <w:r w:rsidRPr="002E4A30">
              <w:t>Характеристика услуг</w:t>
            </w:r>
          </w:p>
        </w:tc>
        <w:tc>
          <w:tcPr>
            <w:tcW w:w="309" w:type="pct"/>
          </w:tcPr>
          <w:p w:rsidR="00B62657" w:rsidRPr="002E4A30" w:rsidRDefault="00B62657" w:rsidP="00954D96">
            <w:pPr>
              <w:jc w:val="center"/>
            </w:pPr>
            <w:r w:rsidRPr="002E4A30">
              <w:t>Ед.</w:t>
            </w:r>
          </w:p>
          <w:p w:rsidR="00B62657" w:rsidRPr="002E4A30" w:rsidRDefault="00B62657" w:rsidP="00954D96">
            <w:pPr>
              <w:jc w:val="center"/>
            </w:pPr>
            <w:proofErr w:type="spellStart"/>
            <w:r w:rsidRPr="002E4A30">
              <w:t>изм</w:t>
            </w:r>
            <w:proofErr w:type="spellEnd"/>
          </w:p>
        </w:tc>
        <w:tc>
          <w:tcPr>
            <w:tcW w:w="735" w:type="pct"/>
          </w:tcPr>
          <w:p w:rsidR="00B62657" w:rsidRPr="002E4A30" w:rsidRDefault="00B62657" w:rsidP="00954D96">
            <w:pPr>
              <w:jc w:val="center"/>
            </w:pPr>
            <w:proofErr w:type="spellStart"/>
            <w:r w:rsidRPr="002E4A30">
              <w:t>Обрабатыв</w:t>
            </w:r>
            <w:proofErr w:type="spellEnd"/>
            <w:r w:rsidRPr="002E4A30">
              <w:t>. площадь</w:t>
            </w:r>
          </w:p>
        </w:tc>
        <w:tc>
          <w:tcPr>
            <w:tcW w:w="919" w:type="pct"/>
          </w:tcPr>
          <w:p w:rsidR="00B62657" w:rsidRPr="002E4A30" w:rsidRDefault="00B62657" w:rsidP="00954D96">
            <w:pPr>
              <w:jc w:val="center"/>
            </w:pPr>
            <w:r w:rsidRPr="002E4A30">
              <w:t>периодичность</w:t>
            </w:r>
          </w:p>
        </w:tc>
        <w:tc>
          <w:tcPr>
            <w:tcW w:w="649" w:type="pct"/>
          </w:tcPr>
          <w:p w:rsidR="00B62657" w:rsidRPr="002E4A30" w:rsidRDefault="00B62657" w:rsidP="00954D96">
            <w:pPr>
              <w:jc w:val="center"/>
            </w:pPr>
            <w:r w:rsidRPr="002E4A30">
              <w:t>Срок</w:t>
            </w:r>
          </w:p>
          <w:p w:rsidR="00B62657" w:rsidRPr="002E4A30" w:rsidRDefault="00B62657" w:rsidP="00954D96">
            <w:pPr>
              <w:jc w:val="center"/>
            </w:pPr>
            <w:r w:rsidRPr="002E4A30">
              <w:t>исполнен.</w:t>
            </w:r>
          </w:p>
        </w:tc>
      </w:tr>
      <w:tr w:rsidR="00B62657" w:rsidRPr="002E4A30" w:rsidTr="00954D96">
        <w:tc>
          <w:tcPr>
            <w:tcW w:w="282" w:type="pct"/>
          </w:tcPr>
          <w:p w:rsidR="00B62657" w:rsidRPr="002E4A30" w:rsidRDefault="00B62657" w:rsidP="00954D96">
            <w:pPr>
              <w:jc w:val="center"/>
            </w:pPr>
            <w:r w:rsidRPr="002E4A30">
              <w:t>1</w:t>
            </w:r>
          </w:p>
        </w:tc>
        <w:tc>
          <w:tcPr>
            <w:tcW w:w="2105" w:type="pct"/>
          </w:tcPr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  <w:r w:rsidRPr="002E4A30">
              <w:t xml:space="preserve">Дератизация помещений </w:t>
            </w:r>
          </w:p>
          <w:p w:rsidR="00B62657" w:rsidRDefault="00B62657" w:rsidP="00954D96">
            <w:r w:rsidRPr="002E4A30">
              <w:t>Службы</w:t>
            </w:r>
            <w:proofErr w:type="gramStart"/>
            <w:r w:rsidRPr="002E4A30">
              <w:t>:Э</w:t>
            </w:r>
            <w:proofErr w:type="gramEnd"/>
            <w:r w:rsidRPr="002E4A30">
              <w:t xml:space="preserve">СТО-300 м², ЭНС-20м², ГСМ-190 м²,ССТ-440 м²,ЦДА-25 м², ОМТС -290 м², МСЧ-20 м², САБ-30 м², </w:t>
            </w:r>
            <w:proofErr w:type="spellStart"/>
            <w:r w:rsidRPr="002E4A30">
              <w:t>администр.здание</w:t>
            </w:r>
            <w:proofErr w:type="spellEnd"/>
            <w:r w:rsidRPr="002E4A30">
              <w:t xml:space="preserve"> III-IV этаж-100 м²(пристройка к аэровокзалу),СПАСОП-80 м², </w:t>
            </w:r>
            <w:proofErr w:type="spellStart"/>
            <w:r w:rsidRPr="002E4A30">
              <w:t>нов.адм.здание</w:t>
            </w:r>
            <w:proofErr w:type="spellEnd"/>
            <w:r w:rsidRPr="002E4A30">
              <w:t>-I этаж-100 м²(на территории</w:t>
            </w:r>
            <w:r w:rsidR="00EA573F">
              <w:t xml:space="preserve"> аэропорта), </w:t>
            </w:r>
            <w:proofErr w:type="spellStart"/>
            <w:r w:rsidR="00EA573F">
              <w:t>адм.помещение</w:t>
            </w:r>
            <w:proofErr w:type="spellEnd"/>
            <w:r w:rsidR="00EA573F">
              <w:t xml:space="preserve"> АО «М</w:t>
            </w:r>
            <w:r w:rsidRPr="002E4A30">
              <w:t xml:space="preserve">еждународный аэропорт Атырау» -365 м² (проспект </w:t>
            </w:r>
            <w:proofErr w:type="spellStart"/>
            <w:r w:rsidRPr="002E4A30">
              <w:t>Сатпаева</w:t>
            </w:r>
            <w:proofErr w:type="spellEnd"/>
            <w:r w:rsidRPr="002E4A30">
              <w:t>, 36/5)</w:t>
            </w:r>
          </w:p>
          <w:p w:rsidR="0073359F" w:rsidRPr="002E4A30" w:rsidRDefault="0073359F" w:rsidP="00954D96"/>
        </w:tc>
        <w:tc>
          <w:tcPr>
            <w:tcW w:w="309" w:type="pct"/>
          </w:tcPr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DD53D1"/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  <w:r w:rsidRPr="002E4A30">
              <w:t>м²</w:t>
            </w:r>
          </w:p>
          <w:p w:rsidR="00B62657" w:rsidRPr="002E4A30" w:rsidRDefault="00B62657" w:rsidP="00954D96">
            <w:pPr>
              <w:jc w:val="center"/>
            </w:pPr>
          </w:p>
        </w:tc>
        <w:tc>
          <w:tcPr>
            <w:tcW w:w="735" w:type="pct"/>
          </w:tcPr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DD53D1"/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  <w:r w:rsidRPr="002E4A30">
              <w:t>1960</w:t>
            </w:r>
          </w:p>
          <w:p w:rsidR="00B62657" w:rsidRPr="002E4A30" w:rsidRDefault="00B62657" w:rsidP="00954D96">
            <w:pPr>
              <w:jc w:val="center"/>
            </w:pPr>
          </w:p>
        </w:tc>
        <w:tc>
          <w:tcPr>
            <w:tcW w:w="919" w:type="pct"/>
          </w:tcPr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DD53D1"/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  <w:r w:rsidRPr="002E4A30">
              <w:t>1 раз в месяц</w:t>
            </w:r>
          </w:p>
          <w:p w:rsidR="00B62657" w:rsidRPr="002E4A30" w:rsidRDefault="00B62657" w:rsidP="00954D96">
            <w:pPr>
              <w:jc w:val="center"/>
            </w:pPr>
          </w:p>
        </w:tc>
        <w:tc>
          <w:tcPr>
            <w:tcW w:w="649" w:type="pct"/>
          </w:tcPr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  <w:p w:rsidR="00B62657" w:rsidRPr="002E4A30" w:rsidRDefault="00B62657" w:rsidP="00DD53D1"/>
          <w:p w:rsidR="00B62657" w:rsidRPr="002E4A30" w:rsidRDefault="00B62657" w:rsidP="00954D96">
            <w:pPr>
              <w:jc w:val="center"/>
            </w:pPr>
          </w:p>
          <w:p w:rsidR="00B62657" w:rsidRDefault="00DD53D1" w:rsidP="00954D96">
            <w:pPr>
              <w:jc w:val="center"/>
            </w:pPr>
            <w:r>
              <w:t xml:space="preserve">С момента заключения договора по </w:t>
            </w:r>
            <w:r w:rsidR="00B62657" w:rsidRPr="002E4A30">
              <w:t>декабрь</w:t>
            </w:r>
          </w:p>
          <w:p w:rsidR="00DD53D1" w:rsidRDefault="00DD53D1" w:rsidP="00954D96">
            <w:pPr>
              <w:jc w:val="center"/>
            </w:pPr>
            <w:r>
              <w:t>2015г.</w:t>
            </w:r>
          </w:p>
          <w:p w:rsidR="00DD53D1" w:rsidRPr="002E4A30" w:rsidRDefault="00DD53D1" w:rsidP="00954D96">
            <w:pPr>
              <w:jc w:val="center"/>
            </w:pPr>
          </w:p>
          <w:p w:rsidR="00B62657" w:rsidRPr="002E4A30" w:rsidRDefault="00B62657" w:rsidP="00954D96">
            <w:pPr>
              <w:jc w:val="center"/>
            </w:pPr>
          </w:p>
        </w:tc>
      </w:tr>
    </w:tbl>
    <w:p w:rsidR="00B62657" w:rsidRPr="002E4A30" w:rsidRDefault="00B62657" w:rsidP="00B62657"/>
    <w:p w:rsidR="00B62657" w:rsidRPr="002E4A30" w:rsidRDefault="00B62657" w:rsidP="00B62657">
      <w:pPr>
        <w:rPr>
          <w:b/>
        </w:rPr>
      </w:pPr>
    </w:p>
    <w:p w:rsidR="00417B58" w:rsidRDefault="00417B58" w:rsidP="00417B58">
      <w:pPr>
        <w:spacing w:line="0" w:lineRule="atLeast"/>
        <w:contextualSpacing/>
        <w:jc w:val="center"/>
        <w:rPr>
          <w:b/>
          <w:bCs/>
          <w:color w:val="000000"/>
        </w:rPr>
      </w:pPr>
    </w:p>
    <w:p w:rsidR="00417B58" w:rsidRDefault="00417B58" w:rsidP="00417B58">
      <w:pPr>
        <w:spacing w:line="0" w:lineRule="atLeast"/>
        <w:contextualSpacing/>
        <w:jc w:val="center"/>
        <w:rPr>
          <w:b/>
          <w:bCs/>
          <w:color w:val="000000"/>
        </w:rPr>
      </w:pPr>
    </w:p>
    <w:p w:rsidR="00417B58" w:rsidRPr="001E0AD5" w:rsidRDefault="00417B58" w:rsidP="001E0AD5">
      <w:pPr>
        <w:spacing w:line="0" w:lineRule="atLeast"/>
        <w:contextualSpacing/>
        <w:jc w:val="center"/>
        <w:rPr>
          <w:b/>
          <w:bCs/>
          <w:color w:val="000000"/>
        </w:rPr>
      </w:pPr>
      <w:r w:rsidRPr="00647DE8">
        <w:rPr>
          <w:b/>
          <w:bCs/>
          <w:color w:val="000000"/>
        </w:rPr>
        <w:t>Тех</w:t>
      </w:r>
      <w:r w:rsidR="001E0AD5">
        <w:rPr>
          <w:b/>
          <w:bCs/>
          <w:color w:val="000000"/>
        </w:rPr>
        <w:t xml:space="preserve">ническая спецификация </w:t>
      </w:r>
      <w:r w:rsidRPr="00647DE8">
        <w:rPr>
          <w:b/>
        </w:rPr>
        <w:t>услуг по дезинсекции</w:t>
      </w:r>
    </w:p>
    <w:p w:rsidR="00417B58" w:rsidRDefault="00417B58" w:rsidP="00417B58">
      <w:pPr>
        <w:rPr>
          <w:b/>
          <w:lang w:val="kk-KZ"/>
        </w:rPr>
      </w:pPr>
    </w:p>
    <w:p w:rsidR="00417B58" w:rsidRPr="00052C9F" w:rsidRDefault="00417B58" w:rsidP="00417B58">
      <w:pPr>
        <w:rPr>
          <w:b/>
          <w:lang w:val="kk-K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844"/>
        <w:gridCol w:w="592"/>
        <w:gridCol w:w="1407"/>
        <w:gridCol w:w="1760"/>
        <w:gridCol w:w="1428"/>
      </w:tblGrid>
      <w:tr w:rsidR="00417B58" w:rsidRPr="002E4A30" w:rsidTr="0093167E">
        <w:tc>
          <w:tcPr>
            <w:tcW w:w="282" w:type="pct"/>
          </w:tcPr>
          <w:p w:rsidR="00417B58" w:rsidRPr="002E4A30" w:rsidRDefault="00417B58" w:rsidP="0093167E">
            <w:pPr>
              <w:jc w:val="center"/>
            </w:pPr>
            <w:r w:rsidRPr="002E4A30">
              <w:t>№</w:t>
            </w:r>
          </w:p>
          <w:p w:rsidR="00417B58" w:rsidRPr="002E4A30" w:rsidRDefault="00417B58" w:rsidP="0093167E">
            <w:pPr>
              <w:jc w:val="center"/>
            </w:pPr>
            <w:r w:rsidRPr="002E4A30">
              <w:t>п/п</w:t>
            </w:r>
          </w:p>
        </w:tc>
        <w:tc>
          <w:tcPr>
            <w:tcW w:w="2105" w:type="pct"/>
          </w:tcPr>
          <w:p w:rsidR="00417B58" w:rsidRPr="002E4A30" w:rsidRDefault="00417B58" w:rsidP="0093167E">
            <w:pPr>
              <w:jc w:val="center"/>
            </w:pPr>
            <w:r w:rsidRPr="002E4A30">
              <w:t>Характеристика услуг</w:t>
            </w:r>
          </w:p>
        </w:tc>
        <w:tc>
          <w:tcPr>
            <w:tcW w:w="309" w:type="pct"/>
          </w:tcPr>
          <w:p w:rsidR="00417B58" w:rsidRPr="002E4A30" w:rsidRDefault="00417B58" w:rsidP="0093167E">
            <w:pPr>
              <w:jc w:val="center"/>
            </w:pPr>
            <w:r w:rsidRPr="002E4A30">
              <w:t>Ед.</w:t>
            </w:r>
          </w:p>
          <w:p w:rsidR="00417B58" w:rsidRPr="002E4A30" w:rsidRDefault="00417B58" w:rsidP="0093167E">
            <w:pPr>
              <w:jc w:val="center"/>
            </w:pPr>
            <w:proofErr w:type="spellStart"/>
            <w:r w:rsidRPr="002E4A30">
              <w:t>изм</w:t>
            </w:r>
            <w:proofErr w:type="spellEnd"/>
          </w:p>
        </w:tc>
        <w:tc>
          <w:tcPr>
            <w:tcW w:w="735" w:type="pct"/>
          </w:tcPr>
          <w:p w:rsidR="00417B58" w:rsidRPr="002E4A30" w:rsidRDefault="00417B58" w:rsidP="0093167E">
            <w:pPr>
              <w:jc w:val="center"/>
            </w:pPr>
            <w:proofErr w:type="spellStart"/>
            <w:r w:rsidRPr="002E4A30">
              <w:t>Обрабатыв</w:t>
            </w:r>
            <w:proofErr w:type="spellEnd"/>
            <w:r w:rsidRPr="002E4A30">
              <w:t>. площадь</w:t>
            </w:r>
          </w:p>
        </w:tc>
        <w:tc>
          <w:tcPr>
            <w:tcW w:w="919" w:type="pct"/>
          </w:tcPr>
          <w:p w:rsidR="00417B58" w:rsidRPr="002E4A30" w:rsidRDefault="00417B58" w:rsidP="0093167E">
            <w:pPr>
              <w:jc w:val="center"/>
            </w:pPr>
            <w:r w:rsidRPr="002E4A30">
              <w:t>периодичность</w:t>
            </w:r>
          </w:p>
        </w:tc>
        <w:tc>
          <w:tcPr>
            <w:tcW w:w="649" w:type="pct"/>
          </w:tcPr>
          <w:p w:rsidR="00417B58" w:rsidRPr="002E4A30" w:rsidRDefault="00417B58" w:rsidP="0093167E">
            <w:pPr>
              <w:jc w:val="center"/>
            </w:pPr>
            <w:r w:rsidRPr="002E4A30">
              <w:t>Срок</w:t>
            </w:r>
          </w:p>
          <w:p w:rsidR="00417B58" w:rsidRPr="002E4A30" w:rsidRDefault="00417B58" w:rsidP="0093167E">
            <w:pPr>
              <w:jc w:val="center"/>
            </w:pPr>
            <w:r w:rsidRPr="002E4A30">
              <w:t>исполнен.</w:t>
            </w:r>
          </w:p>
        </w:tc>
      </w:tr>
      <w:tr w:rsidR="00417B58" w:rsidRPr="002E4A30" w:rsidTr="0093167E">
        <w:tc>
          <w:tcPr>
            <w:tcW w:w="282" w:type="pct"/>
          </w:tcPr>
          <w:p w:rsidR="00417B58" w:rsidRPr="002E4A30" w:rsidRDefault="00417B58" w:rsidP="0093167E">
            <w:pPr>
              <w:jc w:val="center"/>
            </w:pPr>
            <w:r>
              <w:t>1</w:t>
            </w:r>
          </w:p>
        </w:tc>
        <w:tc>
          <w:tcPr>
            <w:tcW w:w="2105" w:type="pct"/>
          </w:tcPr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  <w:r w:rsidRPr="002E4A30">
              <w:t>Дезинсекция помещений от мух: службы</w:t>
            </w:r>
            <w:proofErr w:type="gramStart"/>
            <w:r w:rsidRPr="002E4A30">
              <w:t>:Э</w:t>
            </w:r>
            <w:proofErr w:type="gramEnd"/>
            <w:r w:rsidRPr="002E4A30">
              <w:t xml:space="preserve">СТО-300 м², ЭНС-20м², ГСМ-190 м²,ССТ-440 м²,ЦДА-25 м², ОМТС -290 м², МСЧ-20 м², САБ-30 м², </w:t>
            </w:r>
            <w:proofErr w:type="spellStart"/>
            <w:r w:rsidRPr="002E4A30">
              <w:t>администр.здание</w:t>
            </w:r>
            <w:proofErr w:type="spellEnd"/>
            <w:r w:rsidRPr="002E4A30">
              <w:t xml:space="preserve"> III-IV этаж-100 м²(пристройка к аэровокзалу),СПАСОП-80 м², </w:t>
            </w:r>
            <w:proofErr w:type="spellStart"/>
            <w:r w:rsidRPr="002E4A30">
              <w:t>нов.адм.здание</w:t>
            </w:r>
            <w:proofErr w:type="spellEnd"/>
            <w:r w:rsidRPr="002E4A30">
              <w:t>-I этаж-100 м²(на территории</w:t>
            </w:r>
            <w:r>
              <w:t xml:space="preserve"> аэропорта), </w:t>
            </w:r>
            <w:proofErr w:type="spellStart"/>
            <w:r>
              <w:t>адм.помещение</w:t>
            </w:r>
            <w:proofErr w:type="spellEnd"/>
            <w:r>
              <w:t xml:space="preserve"> АО «М</w:t>
            </w:r>
            <w:r w:rsidRPr="002E4A30">
              <w:t xml:space="preserve">еждународный аэропорт Атырау» -365 м² (проспект </w:t>
            </w:r>
            <w:proofErr w:type="spellStart"/>
            <w:r w:rsidRPr="002E4A30">
              <w:t>Сатпаева</w:t>
            </w:r>
            <w:proofErr w:type="spellEnd"/>
            <w:r w:rsidRPr="002E4A30">
              <w:t>, 36</w:t>
            </w:r>
            <w:r>
              <w:t>/5</w:t>
            </w:r>
            <w:r w:rsidRPr="002E4A30">
              <w:t>)</w:t>
            </w:r>
          </w:p>
        </w:tc>
        <w:tc>
          <w:tcPr>
            <w:tcW w:w="309" w:type="pct"/>
          </w:tcPr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DD53D1"/>
          <w:p w:rsidR="00417B58" w:rsidRPr="002E4A30" w:rsidRDefault="00417B58" w:rsidP="00DD53D1"/>
          <w:p w:rsidR="00417B58" w:rsidRPr="002E4A30" w:rsidRDefault="00417B58" w:rsidP="0093167E">
            <w:pPr>
              <w:jc w:val="center"/>
            </w:pPr>
            <w:proofErr w:type="gramStart"/>
            <w:r w:rsidRPr="002E4A30">
              <w:t>м</w:t>
            </w:r>
            <w:proofErr w:type="gramEnd"/>
            <w:r w:rsidRPr="002E4A30">
              <w:t>²</w:t>
            </w:r>
          </w:p>
          <w:p w:rsidR="00417B58" w:rsidRPr="002E4A30" w:rsidRDefault="00417B58" w:rsidP="0093167E">
            <w:pPr>
              <w:jc w:val="center"/>
            </w:pPr>
          </w:p>
        </w:tc>
        <w:tc>
          <w:tcPr>
            <w:tcW w:w="735" w:type="pct"/>
          </w:tcPr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DD53D1"/>
          <w:p w:rsidR="00417B58" w:rsidRPr="002E4A30" w:rsidRDefault="00417B58" w:rsidP="00DD53D1"/>
          <w:p w:rsidR="00417B58" w:rsidRPr="002E4A30" w:rsidRDefault="00417B58" w:rsidP="0093167E">
            <w:pPr>
              <w:jc w:val="center"/>
            </w:pPr>
            <w:r w:rsidRPr="002E4A30">
              <w:t>1960</w:t>
            </w:r>
          </w:p>
          <w:p w:rsidR="00417B58" w:rsidRPr="002E4A30" w:rsidRDefault="00417B58" w:rsidP="0093167E">
            <w:pPr>
              <w:jc w:val="center"/>
            </w:pPr>
          </w:p>
        </w:tc>
        <w:tc>
          <w:tcPr>
            <w:tcW w:w="919" w:type="pct"/>
          </w:tcPr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</w:p>
          <w:p w:rsidR="00417B58" w:rsidRDefault="00417B58" w:rsidP="00DD53D1"/>
          <w:p w:rsidR="00DD53D1" w:rsidRPr="002E4A30" w:rsidRDefault="00DD53D1" w:rsidP="00DD53D1"/>
          <w:p w:rsidR="00417B58" w:rsidRPr="002E4A30" w:rsidRDefault="00417B58" w:rsidP="0093167E">
            <w:pPr>
              <w:jc w:val="center"/>
            </w:pPr>
            <w:r w:rsidRPr="002E4A30">
              <w:t>1 раз в месяц</w:t>
            </w:r>
          </w:p>
          <w:p w:rsidR="00417B58" w:rsidRPr="002E4A30" w:rsidRDefault="00417B58" w:rsidP="0093167E">
            <w:pPr>
              <w:jc w:val="center"/>
            </w:pPr>
          </w:p>
        </w:tc>
        <w:tc>
          <w:tcPr>
            <w:tcW w:w="649" w:type="pct"/>
          </w:tcPr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DD53D1"/>
          <w:p w:rsidR="00DD53D1" w:rsidRDefault="00DD53D1" w:rsidP="00DD53D1">
            <w:pPr>
              <w:jc w:val="center"/>
            </w:pPr>
            <w:r>
              <w:t xml:space="preserve">С момента заключения договора по </w:t>
            </w:r>
            <w:r w:rsidRPr="002E4A30">
              <w:t>декабрь</w:t>
            </w:r>
          </w:p>
          <w:p w:rsidR="00DD53D1" w:rsidRDefault="00DD53D1" w:rsidP="00DD53D1">
            <w:pPr>
              <w:jc w:val="center"/>
            </w:pPr>
            <w:r>
              <w:t>2015г.</w:t>
            </w:r>
          </w:p>
          <w:p w:rsidR="00417B58" w:rsidRPr="002E4A30" w:rsidRDefault="00417B58" w:rsidP="0093167E">
            <w:pPr>
              <w:jc w:val="center"/>
            </w:pPr>
          </w:p>
        </w:tc>
      </w:tr>
      <w:tr w:rsidR="00417B58" w:rsidRPr="002E4A30" w:rsidTr="0093167E">
        <w:tc>
          <w:tcPr>
            <w:tcW w:w="282" w:type="pct"/>
          </w:tcPr>
          <w:p w:rsidR="00417B58" w:rsidRPr="002E4A30" w:rsidRDefault="00417B58" w:rsidP="0093167E">
            <w:pPr>
              <w:jc w:val="center"/>
            </w:pPr>
            <w:r>
              <w:t>2</w:t>
            </w:r>
          </w:p>
        </w:tc>
        <w:tc>
          <w:tcPr>
            <w:tcW w:w="2105" w:type="pct"/>
          </w:tcPr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  <w:r w:rsidRPr="002E4A30">
              <w:t>Дезинсекция помещений от бытовых насекомых: службы</w:t>
            </w:r>
            <w:proofErr w:type="gramStart"/>
            <w:r w:rsidRPr="002E4A30">
              <w:t>:Э</w:t>
            </w:r>
            <w:proofErr w:type="gramEnd"/>
            <w:r w:rsidRPr="002E4A30">
              <w:t xml:space="preserve">СТО-300 м², ЭНС-20м², ГСМ-190 м²,ССТ-440 м²,ЦДА-25 м², ОМТС -290 м², МСЧ-20 м², САБ-30 м², </w:t>
            </w:r>
            <w:proofErr w:type="spellStart"/>
            <w:r w:rsidRPr="002E4A30">
              <w:t>администр.здание</w:t>
            </w:r>
            <w:proofErr w:type="spellEnd"/>
            <w:r w:rsidRPr="002E4A30">
              <w:t xml:space="preserve"> III-IV этаж-100 м²(пристройка к аэровокзалу),СПАСОП-80 м², </w:t>
            </w:r>
            <w:proofErr w:type="spellStart"/>
            <w:r w:rsidRPr="002E4A30">
              <w:t>нов.адм.здание</w:t>
            </w:r>
            <w:proofErr w:type="spellEnd"/>
            <w:r w:rsidRPr="002E4A30">
              <w:t xml:space="preserve">-I этаж-100 м²(на </w:t>
            </w:r>
            <w:r w:rsidRPr="002E4A30">
              <w:lastRenderedPageBreak/>
              <w:t xml:space="preserve">территории аэропорта), </w:t>
            </w:r>
            <w:proofErr w:type="spellStart"/>
            <w:r w:rsidRPr="002E4A30">
              <w:t>адм.помещение</w:t>
            </w:r>
            <w:proofErr w:type="spellEnd"/>
            <w:r w:rsidRPr="002E4A30">
              <w:t xml:space="preserve"> АО «</w:t>
            </w:r>
            <w:r>
              <w:t>М</w:t>
            </w:r>
            <w:r w:rsidRPr="002E4A30">
              <w:t xml:space="preserve">еждународный аэропорт Атырау» -365 м² (проспект </w:t>
            </w:r>
            <w:proofErr w:type="spellStart"/>
            <w:r w:rsidRPr="002E4A30">
              <w:t>Сатпаева</w:t>
            </w:r>
            <w:proofErr w:type="spellEnd"/>
            <w:r w:rsidRPr="002E4A30">
              <w:t>, 36/5)</w:t>
            </w:r>
          </w:p>
        </w:tc>
        <w:tc>
          <w:tcPr>
            <w:tcW w:w="309" w:type="pct"/>
          </w:tcPr>
          <w:p w:rsidR="00417B58" w:rsidRPr="002E4A30" w:rsidRDefault="00417B58" w:rsidP="00DD53D1"/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DD53D1"/>
          <w:p w:rsidR="00417B58" w:rsidRPr="002E4A30" w:rsidRDefault="00417B58" w:rsidP="00DD53D1"/>
          <w:p w:rsidR="00417B58" w:rsidRPr="002E4A30" w:rsidRDefault="00417B58" w:rsidP="0093167E">
            <w:pPr>
              <w:jc w:val="center"/>
            </w:pPr>
            <w:proofErr w:type="gramStart"/>
            <w:r w:rsidRPr="002E4A30">
              <w:t>м</w:t>
            </w:r>
            <w:proofErr w:type="gramEnd"/>
            <w:r w:rsidRPr="002E4A30">
              <w:t>²</w:t>
            </w:r>
          </w:p>
          <w:p w:rsidR="00417B58" w:rsidRPr="002E4A30" w:rsidRDefault="00417B58" w:rsidP="0093167E">
            <w:pPr>
              <w:jc w:val="center"/>
            </w:pPr>
          </w:p>
        </w:tc>
        <w:tc>
          <w:tcPr>
            <w:tcW w:w="735" w:type="pct"/>
          </w:tcPr>
          <w:p w:rsidR="00417B58" w:rsidRPr="002E4A30" w:rsidRDefault="00417B58" w:rsidP="00DD53D1"/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  <w:r w:rsidRPr="002E4A30">
              <w:t>1960</w:t>
            </w:r>
          </w:p>
          <w:p w:rsidR="00417B58" w:rsidRPr="002E4A30" w:rsidRDefault="00417B58" w:rsidP="0093167E">
            <w:pPr>
              <w:jc w:val="center"/>
            </w:pPr>
          </w:p>
        </w:tc>
        <w:tc>
          <w:tcPr>
            <w:tcW w:w="919" w:type="pct"/>
          </w:tcPr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DD53D1"/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  <w:r w:rsidRPr="002E4A30">
              <w:t>1 раз в месяц</w:t>
            </w:r>
          </w:p>
          <w:p w:rsidR="00417B58" w:rsidRPr="002E4A30" w:rsidRDefault="00417B58" w:rsidP="0093167E">
            <w:pPr>
              <w:jc w:val="center"/>
            </w:pPr>
          </w:p>
        </w:tc>
        <w:tc>
          <w:tcPr>
            <w:tcW w:w="649" w:type="pct"/>
          </w:tcPr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DD53D1"/>
          <w:p w:rsidR="00DD53D1" w:rsidRDefault="00DD53D1" w:rsidP="00DD53D1">
            <w:pPr>
              <w:jc w:val="center"/>
            </w:pPr>
            <w:r>
              <w:t xml:space="preserve">С момента заключения договора по </w:t>
            </w:r>
            <w:r w:rsidRPr="002E4A30">
              <w:t>декабрь</w:t>
            </w:r>
          </w:p>
          <w:p w:rsidR="00DD53D1" w:rsidRDefault="00DD53D1" w:rsidP="00DD53D1">
            <w:pPr>
              <w:jc w:val="center"/>
            </w:pPr>
            <w:r>
              <w:t>2015г.</w:t>
            </w:r>
          </w:p>
          <w:p w:rsidR="00417B58" w:rsidRPr="002E4A30" w:rsidRDefault="00417B58" w:rsidP="0093167E">
            <w:pPr>
              <w:jc w:val="center"/>
            </w:pPr>
          </w:p>
          <w:p w:rsidR="00417B58" w:rsidRPr="002E4A30" w:rsidRDefault="00417B58" w:rsidP="0093167E">
            <w:pPr>
              <w:jc w:val="center"/>
            </w:pPr>
          </w:p>
        </w:tc>
      </w:tr>
      <w:tr w:rsidR="00417B58" w:rsidRPr="002E4A30" w:rsidTr="0093167E">
        <w:tc>
          <w:tcPr>
            <w:tcW w:w="282" w:type="pct"/>
          </w:tcPr>
          <w:p w:rsidR="00417B58" w:rsidRPr="002E4A30" w:rsidRDefault="00417B58" w:rsidP="0093167E">
            <w:pPr>
              <w:jc w:val="center"/>
            </w:pPr>
            <w:r>
              <w:lastRenderedPageBreak/>
              <w:t>3</w:t>
            </w:r>
          </w:p>
        </w:tc>
        <w:tc>
          <w:tcPr>
            <w:tcW w:w="2105" w:type="pct"/>
          </w:tcPr>
          <w:p w:rsidR="00417B58" w:rsidRPr="002E4A30" w:rsidRDefault="00417B58" w:rsidP="0093167E">
            <w:r w:rsidRPr="002E4A30">
              <w:t xml:space="preserve">Дезинсекция помещений от комаров и </w:t>
            </w:r>
            <w:proofErr w:type="spellStart"/>
            <w:r w:rsidRPr="002E4A30">
              <w:t>др.сосущих</w:t>
            </w:r>
            <w:proofErr w:type="spellEnd"/>
            <w:r w:rsidRPr="002E4A30">
              <w:t xml:space="preserve"> насекомых: </w:t>
            </w:r>
            <w:proofErr w:type="spellStart"/>
            <w:r w:rsidRPr="002E4A30">
              <w:t>адм.помещение</w:t>
            </w:r>
            <w:proofErr w:type="spellEnd"/>
            <w:r w:rsidRPr="002E4A30">
              <w:t xml:space="preserve"> АО «</w:t>
            </w:r>
            <w:r>
              <w:t>М</w:t>
            </w:r>
            <w:r w:rsidRPr="002E4A30">
              <w:t xml:space="preserve">еждународный аэропорт Атырау» -365 м² (проспект </w:t>
            </w:r>
            <w:proofErr w:type="spellStart"/>
            <w:r w:rsidRPr="002E4A30">
              <w:t>Сатпаева</w:t>
            </w:r>
            <w:proofErr w:type="spellEnd"/>
            <w:r w:rsidRPr="002E4A30">
              <w:t>, 36/5)</w:t>
            </w:r>
          </w:p>
        </w:tc>
        <w:tc>
          <w:tcPr>
            <w:tcW w:w="309" w:type="pct"/>
          </w:tcPr>
          <w:p w:rsidR="00417B58" w:rsidRPr="002E4A30" w:rsidRDefault="00417B58" w:rsidP="0093167E"/>
          <w:p w:rsidR="00417B58" w:rsidRPr="002E4A30" w:rsidRDefault="00417B58" w:rsidP="0093167E"/>
          <w:p w:rsidR="00417B58" w:rsidRPr="002E4A30" w:rsidRDefault="00417B58" w:rsidP="0093167E"/>
          <w:p w:rsidR="00417B58" w:rsidRPr="002E4A30" w:rsidRDefault="00417B58" w:rsidP="0093167E">
            <w:proofErr w:type="gramStart"/>
            <w:r w:rsidRPr="002E4A30">
              <w:t>м</w:t>
            </w:r>
            <w:proofErr w:type="gramEnd"/>
            <w:r w:rsidRPr="002E4A30">
              <w:t>²</w:t>
            </w:r>
          </w:p>
        </w:tc>
        <w:tc>
          <w:tcPr>
            <w:tcW w:w="735" w:type="pct"/>
          </w:tcPr>
          <w:p w:rsidR="00417B58" w:rsidRPr="002E4A30" w:rsidRDefault="00417B58" w:rsidP="0093167E"/>
          <w:p w:rsidR="00417B58" w:rsidRPr="002E4A30" w:rsidRDefault="00417B58" w:rsidP="0093167E"/>
          <w:p w:rsidR="00417B58" w:rsidRDefault="00417B58" w:rsidP="0093167E"/>
          <w:p w:rsidR="00417B58" w:rsidRPr="002E4A30" w:rsidRDefault="00417B58" w:rsidP="0093167E">
            <w:pPr>
              <w:jc w:val="center"/>
            </w:pPr>
            <w:r w:rsidRPr="002E4A30">
              <w:t>365</w:t>
            </w:r>
          </w:p>
        </w:tc>
        <w:tc>
          <w:tcPr>
            <w:tcW w:w="919" w:type="pct"/>
          </w:tcPr>
          <w:p w:rsidR="00417B58" w:rsidRPr="002E4A30" w:rsidRDefault="00417B58" w:rsidP="0093167E"/>
          <w:p w:rsidR="00417B58" w:rsidRPr="002E4A30" w:rsidRDefault="00417B58" w:rsidP="0093167E"/>
          <w:p w:rsidR="00417B58" w:rsidRPr="002E4A30" w:rsidRDefault="00417B58" w:rsidP="0093167E"/>
          <w:p w:rsidR="00417B58" w:rsidRPr="002E4A30" w:rsidRDefault="00417B58" w:rsidP="0093167E">
            <w:r w:rsidRPr="002E4A30">
              <w:t>1 раз в месяц</w:t>
            </w:r>
          </w:p>
        </w:tc>
        <w:tc>
          <w:tcPr>
            <w:tcW w:w="649" w:type="pct"/>
          </w:tcPr>
          <w:p w:rsidR="00417B58" w:rsidRPr="002E4A30" w:rsidRDefault="00417B58" w:rsidP="0093167E"/>
          <w:p w:rsidR="00DD53D1" w:rsidRDefault="00DD53D1" w:rsidP="00DD53D1">
            <w:pPr>
              <w:jc w:val="center"/>
            </w:pPr>
            <w:r>
              <w:t xml:space="preserve">С момента заключения договора по </w:t>
            </w:r>
            <w:r w:rsidRPr="002E4A30">
              <w:t>декабрь</w:t>
            </w:r>
          </w:p>
          <w:p w:rsidR="00DD53D1" w:rsidRDefault="00DD53D1" w:rsidP="00DD53D1">
            <w:pPr>
              <w:jc w:val="center"/>
            </w:pPr>
            <w:r>
              <w:t>2015г.</w:t>
            </w:r>
          </w:p>
          <w:p w:rsidR="00417B58" w:rsidRPr="002E4A30" w:rsidRDefault="00417B58" w:rsidP="0093167E"/>
        </w:tc>
      </w:tr>
    </w:tbl>
    <w:p w:rsidR="00442A31" w:rsidRDefault="00442A31"/>
    <w:bookmarkEnd w:id="0"/>
    <w:p w:rsidR="00DD53D1" w:rsidRDefault="00DD53D1"/>
    <w:p w:rsidR="00DD53D1" w:rsidRDefault="00DD53D1"/>
    <w:p w:rsidR="00DD53D1" w:rsidRDefault="00DD53D1"/>
    <w:p w:rsidR="00DD53D1" w:rsidRDefault="00DD53D1">
      <w:proofErr w:type="spellStart"/>
      <w:r>
        <w:t>И.о</w:t>
      </w:r>
      <w:proofErr w:type="spellEnd"/>
      <w:r>
        <w:t>. начальника ЭНС</w:t>
      </w:r>
      <w:r>
        <w:tab/>
      </w:r>
      <w:r>
        <w:tab/>
      </w:r>
      <w:r>
        <w:tab/>
      </w:r>
      <w:r>
        <w:tab/>
      </w:r>
      <w:r>
        <w:tab/>
        <w:t>Михайловская О.Н.</w:t>
      </w:r>
    </w:p>
    <w:p w:rsidR="00DD53D1" w:rsidRDefault="00DD53D1"/>
    <w:p w:rsidR="00DD53D1" w:rsidRDefault="00DD53D1"/>
    <w:sectPr w:rsidR="00DD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43"/>
    <w:rsid w:val="000A5343"/>
    <w:rsid w:val="001E0AD5"/>
    <w:rsid w:val="00417B58"/>
    <w:rsid w:val="00442A31"/>
    <w:rsid w:val="0073359F"/>
    <w:rsid w:val="00B62657"/>
    <w:rsid w:val="00DD53D1"/>
    <w:rsid w:val="00EA573F"/>
    <w:rsid w:val="00F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Erbol</cp:lastModifiedBy>
  <cp:revision>8</cp:revision>
  <dcterms:created xsi:type="dcterms:W3CDTF">2013-03-16T13:32:00Z</dcterms:created>
  <dcterms:modified xsi:type="dcterms:W3CDTF">2015-03-27T06:05:00Z</dcterms:modified>
</cp:coreProperties>
</file>